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8A" w:rsidRPr="0041788A" w:rsidRDefault="0041788A" w:rsidP="00417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88A">
        <w:rPr>
          <w:rFonts w:ascii="Times New Roman" w:hAnsi="Times New Roman" w:cs="Times New Roman"/>
          <w:b/>
          <w:sz w:val="28"/>
          <w:szCs w:val="28"/>
          <w:u w:val="single"/>
        </w:rPr>
        <w:t>Установлены особенности проведения в 2022 году государственной итоговой аттестации (ГИА)</w:t>
      </w:r>
    </w:p>
    <w:p w:rsidR="0041788A" w:rsidRDefault="0041788A" w:rsidP="00417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88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788A">
        <w:rPr>
          <w:rFonts w:ascii="Times New Roman" w:hAnsi="Times New Roman" w:cs="Times New Roman"/>
          <w:sz w:val="28"/>
          <w:szCs w:val="28"/>
        </w:rPr>
        <w:t xml:space="preserve"> Правительства РФ от 31.03.2022 N 538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</w:t>
      </w:r>
      <w:r>
        <w:rPr>
          <w:rFonts w:ascii="Times New Roman" w:hAnsi="Times New Roman" w:cs="Times New Roman"/>
          <w:sz w:val="28"/>
          <w:szCs w:val="28"/>
        </w:rPr>
        <w:t>ранных государств, в 2022 году" установлены следующие о</w:t>
      </w:r>
      <w:r w:rsidRPr="0041788A">
        <w:rPr>
          <w:rFonts w:ascii="Times New Roman" w:hAnsi="Times New Roman" w:cs="Times New Roman"/>
          <w:sz w:val="28"/>
          <w:szCs w:val="28"/>
        </w:rPr>
        <w:t>собенности проведения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8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8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88A" w:rsidRDefault="0041788A" w:rsidP="00417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88A">
        <w:rPr>
          <w:rFonts w:ascii="Times New Roman" w:hAnsi="Times New Roman" w:cs="Times New Roman"/>
          <w:sz w:val="28"/>
          <w:szCs w:val="28"/>
        </w:rPr>
        <w:t xml:space="preserve"> находящихся в РФ и осваивающих образовательные программы в образовательных организациях (ГИА проводится в формах, установленных </w:t>
      </w:r>
      <w:proofErr w:type="spellStart"/>
      <w:r w:rsidRPr="004178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178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788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1788A">
        <w:rPr>
          <w:rFonts w:ascii="Times New Roman" w:hAnsi="Times New Roman" w:cs="Times New Roman"/>
          <w:sz w:val="28"/>
          <w:szCs w:val="28"/>
        </w:rPr>
        <w:t xml:space="preserve">, или по их выбору в форме промежуточной аттестации); </w:t>
      </w:r>
    </w:p>
    <w:p w:rsidR="000E2D51" w:rsidRPr="0041788A" w:rsidRDefault="0041788A" w:rsidP="00417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1788A">
        <w:rPr>
          <w:rFonts w:ascii="Times New Roman" w:hAnsi="Times New Roman" w:cs="Times New Roman"/>
          <w:sz w:val="28"/>
          <w:szCs w:val="28"/>
        </w:rPr>
        <w:t xml:space="preserve">находящихся в иностранных государствах и осваивающих образовательные программы в образовательных организациях, а также вне образовательных организаций в форме семейного образования или самообразования с применением электронного или дистанционного обучения (ГИА проводится в форме промежуточной аттестации). </w:t>
      </w:r>
    </w:p>
    <w:p w:rsidR="0041788A" w:rsidRPr="0041788A" w:rsidRDefault="0041788A" w:rsidP="00417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8A" w:rsidRPr="0041788A" w:rsidRDefault="0041788A" w:rsidP="00417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8A" w:rsidRDefault="0041788A" w:rsidP="00417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88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Установлен новый порядок признания лица инвалидом </w:t>
      </w:r>
    </w:p>
    <w:p w:rsidR="0041788A" w:rsidRPr="0041788A" w:rsidRDefault="0041788A" w:rsidP="00417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88A" w:rsidRPr="0041788A" w:rsidRDefault="0041788A" w:rsidP="0041788A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1788A">
        <w:rPr>
          <w:rFonts w:ascii="Times New Roman" w:hAnsi="Times New Roman" w:cs="Times New Roman"/>
          <w:sz w:val="28"/>
          <w:szCs w:val="28"/>
        </w:rPr>
        <w:t>Правительства РФ от 05.04.2022 N 58</w:t>
      </w:r>
      <w:r>
        <w:rPr>
          <w:rFonts w:ascii="Times New Roman" w:hAnsi="Times New Roman" w:cs="Times New Roman"/>
          <w:sz w:val="28"/>
          <w:szCs w:val="28"/>
        </w:rPr>
        <w:t>8 "О признании лица инвалидом"</w:t>
      </w:r>
      <w:r w:rsidRPr="0041788A">
        <w:rPr>
          <w:rFonts w:ascii="Times New Roman" w:hAnsi="Times New Roman" w:cs="Times New Roman"/>
          <w:sz w:val="28"/>
          <w:szCs w:val="28"/>
        </w:rPr>
        <w:t xml:space="preserve">, предусмотрено, что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по месту его нахождения или дистанционно с применением информационно-коммуникационных технологий. </w:t>
      </w:r>
    </w:p>
    <w:p w:rsidR="007B331C" w:rsidRPr="0041788A" w:rsidRDefault="007B331C" w:rsidP="001050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331C" w:rsidRPr="0041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1C"/>
    <w:rsid w:val="000E2D51"/>
    <w:rsid w:val="001050CE"/>
    <w:rsid w:val="00300E82"/>
    <w:rsid w:val="003C12DE"/>
    <w:rsid w:val="0041788A"/>
    <w:rsid w:val="007B331C"/>
    <w:rsid w:val="007C17E4"/>
    <w:rsid w:val="007D2C49"/>
    <w:rsid w:val="00DC3305"/>
    <w:rsid w:val="00F12535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C201"/>
  <w15:chartTrackingRefBased/>
  <w15:docId w15:val="{6A42994C-1431-4621-B934-4F7721AE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Мамцев Михаил Николаевич</dc:creator>
  <cp:keywords/>
  <dc:description/>
  <cp:lastModifiedBy>Шураева Диляра Мухтаровна</cp:lastModifiedBy>
  <cp:revision>2</cp:revision>
  <cp:lastPrinted>2022-04-16T06:47:00Z</cp:lastPrinted>
  <dcterms:created xsi:type="dcterms:W3CDTF">2022-04-20T05:25:00Z</dcterms:created>
  <dcterms:modified xsi:type="dcterms:W3CDTF">2022-04-20T05:25:00Z</dcterms:modified>
</cp:coreProperties>
</file>