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4F" w:rsidRPr="0079072D" w:rsidRDefault="0079072D" w:rsidP="0079072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7907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1C4F" w:rsidRPr="007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2021 г</w:t>
      </w:r>
      <w:r w:rsidR="007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B1C4F" w:rsidRPr="007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вступили в силу Правила по охране труда при эксплуатации электроустановок, утвержденные Приказом Минтруда России от 15.12.2020 N 903н, и Правила по охране труда при эксплуатации объектов теплоснабжения и </w:t>
      </w:r>
      <w:proofErr w:type="spellStart"/>
      <w:r w:rsidR="008B1C4F" w:rsidRPr="00790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="008B1C4F" w:rsidRPr="007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утвержденные Приказом Минтруда России от 17.12.2020 N 924н.</w:t>
      </w:r>
    </w:p>
    <w:p w:rsidR="008B1C4F" w:rsidRPr="0079072D" w:rsidRDefault="008B1C4F" w:rsidP="0079072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вправе организовать проведение внеочередной проверки знаний новых или переработанных правил по охране труда </w:t>
      </w:r>
      <w:r w:rsidR="00D7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790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комиссии организации.</w:t>
      </w:r>
    </w:p>
    <w:p w:rsidR="008B1C4F" w:rsidRPr="0079072D" w:rsidRDefault="008B1C4F" w:rsidP="0079072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Внеочередные проверки знаний правил работы в электроустановках с подтверждением группы по электробезопасности и правил работы в тепловых энергоустановках членов комиссий организаций, ответственных за электрохозяйство, специалистов по охране труда, а также работников организаций, в которых не могут быть сформированы комиссии по проверке знаний в связи с их малой численностью, в территориальных отраслевых комиссиях </w:t>
      </w:r>
      <w:proofErr w:type="spellStart"/>
      <w:r w:rsidRPr="00790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790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обязательны после 1 июля 2021 г.</w:t>
      </w:r>
    </w:p>
    <w:p w:rsidR="008B1C4F" w:rsidRPr="0079072D" w:rsidRDefault="008B1C4F" w:rsidP="0079072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0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переходный период, до проведения внеочередной проверки знаний в соответствии с требованиями действующих нормативных актов в области электроэнергетики и в сфере теплоснабжения</w:t>
      </w:r>
      <w:r w:rsidR="00D703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поднадзорных организациях рекомендуется провести внеплановые инструктажи.</w:t>
      </w:r>
    </w:p>
    <w:p w:rsidR="00577587" w:rsidRDefault="00E80942" w:rsidP="00577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 этом, в соответствии со ст. 76 Трудового кодекса Российской Федерации</w:t>
      </w:r>
      <w:r w:rsidR="00D7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8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577587" w:rsidRPr="0057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 обязан отстранить от работы (не допускать к работе) работника</w:t>
      </w:r>
      <w:r w:rsidRPr="00E8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587" w:rsidRPr="00577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прошедшего в установленном порядке обучение и проверку знаний и</w:t>
      </w:r>
      <w:r w:rsidRPr="00E8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в области охраны труда.</w:t>
      </w:r>
    </w:p>
    <w:p w:rsidR="00D703FD" w:rsidRPr="00D703FD" w:rsidRDefault="00E80942" w:rsidP="00D703FD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70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данной обязанности </w:t>
      </w:r>
      <w:r w:rsidR="00754AD3" w:rsidRPr="00D7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</w:t>
      </w:r>
      <w:r w:rsidRPr="00D7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административную ответственность по ч. 3 ст. 5.27.1. Кодекса </w:t>
      </w:r>
      <w:r w:rsidR="00D703FD" w:rsidRPr="00D703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об административных правонарушениях</w:t>
      </w:r>
      <w:r w:rsidR="00D703FD" w:rsidRPr="00D70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предусматривающую наказание в виде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E80942" w:rsidRPr="00D703FD" w:rsidRDefault="00E80942" w:rsidP="00754AD3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80942" w:rsidRPr="00577587" w:rsidRDefault="00A73BD4" w:rsidP="00A7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Мухамбетьярова, старший помощник прокурора района, младший советник юстиции</w:t>
      </w:r>
    </w:p>
    <w:p w:rsidR="00577587" w:rsidRPr="00E80942" w:rsidRDefault="00577587">
      <w:pPr>
        <w:rPr>
          <w:rFonts w:ascii="Times New Roman" w:hAnsi="Times New Roman" w:cs="Times New Roman"/>
          <w:sz w:val="28"/>
          <w:szCs w:val="28"/>
        </w:rPr>
      </w:pPr>
    </w:p>
    <w:sectPr w:rsidR="00577587" w:rsidRPr="00E8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AD"/>
    <w:rsid w:val="00577587"/>
    <w:rsid w:val="00711FD3"/>
    <w:rsid w:val="00754AD3"/>
    <w:rsid w:val="0079072D"/>
    <w:rsid w:val="008B1C4F"/>
    <w:rsid w:val="00A4022F"/>
    <w:rsid w:val="00A73BD4"/>
    <w:rsid w:val="00B26388"/>
    <w:rsid w:val="00D44FAD"/>
    <w:rsid w:val="00D703FD"/>
    <w:rsid w:val="00E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2573"/>
  <w15:chartTrackingRefBased/>
  <w15:docId w15:val="{7DEB1655-E2DF-4A28-A5DA-B1FCF3BD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Мухамбетьярова Светлана Ирбулатовна</dc:creator>
  <cp:keywords/>
  <dc:description/>
  <cp:lastModifiedBy>Мухамбетьярова Светлана Ирбулатовна</cp:lastModifiedBy>
  <cp:revision>9</cp:revision>
  <cp:lastPrinted>2021-02-08T12:46:00Z</cp:lastPrinted>
  <dcterms:created xsi:type="dcterms:W3CDTF">2021-02-08T05:49:00Z</dcterms:created>
  <dcterms:modified xsi:type="dcterms:W3CDTF">2021-02-25T08:20:00Z</dcterms:modified>
</cp:coreProperties>
</file>