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F7" w:rsidRDefault="00E528F7" w:rsidP="00E528F7">
      <w:pPr>
        <w:pStyle w:val="aa"/>
        <w:rPr>
          <w:b/>
          <w:sz w:val="32"/>
        </w:rPr>
      </w:pPr>
      <w:r>
        <w:rPr>
          <w:b/>
          <w:sz w:val="32"/>
        </w:rPr>
        <w:t>СОВЕТ  МУНИЦИПАЛЬНОГО ОБРАЗОВАНИЯ</w:t>
      </w:r>
    </w:p>
    <w:p w:rsidR="00E528F7" w:rsidRDefault="00E528F7" w:rsidP="00E528F7">
      <w:pPr>
        <w:jc w:val="center"/>
        <w:rPr>
          <w:b/>
          <w:sz w:val="32"/>
        </w:rPr>
      </w:pPr>
      <w:r>
        <w:rPr>
          <w:b/>
          <w:sz w:val="32"/>
        </w:rPr>
        <w:t>«ГОРОД КАМЫЗЯК»</w:t>
      </w:r>
    </w:p>
    <w:p w:rsidR="00E528F7" w:rsidRDefault="00E528F7" w:rsidP="00E528F7">
      <w:pPr>
        <w:jc w:val="center"/>
        <w:rPr>
          <w:sz w:val="28"/>
        </w:rPr>
      </w:pPr>
      <w:r>
        <w:rPr>
          <w:sz w:val="28"/>
        </w:rPr>
        <w:t xml:space="preserve">Камызякского района Астраханской области </w:t>
      </w:r>
    </w:p>
    <w:p w:rsidR="00E528F7" w:rsidRDefault="00E528F7" w:rsidP="00E528F7">
      <w:pPr>
        <w:jc w:val="center"/>
        <w:rPr>
          <w:sz w:val="28"/>
        </w:rPr>
      </w:pPr>
    </w:p>
    <w:p w:rsidR="00E528F7" w:rsidRDefault="00E528F7" w:rsidP="00E528F7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E528F7" w:rsidRDefault="00E528F7" w:rsidP="00E528F7">
      <w:pPr>
        <w:pStyle w:val="1"/>
        <w:rPr>
          <w:i/>
          <w:sz w:val="24"/>
        </w:rPr>
      </w:pPr>
    </w:p>
    <w:p w:rsidR="00E528F7" w:rsidRDefault="00E528F7" w:rsidP="00E528F7">
      <w:pPr>
        <w:pStyle w:val="1"/>
        <w:rPr>
          <w:i/>
          <w:sz w:val="24"/>
        </w:rPr>
      </w:pPr>
    </w:p>
    <w:p w:rsidR="00E528F7" w:rsidRDefault="00E528F7" w:rsidP="00E528F7">
      <w:pPr>
        <w:pStyle w:val="1"/>
        <w:rPr>
          <w:i/>
          <w:sz w:val="24"/>
        </w:rPr>
      </w:pPr>
      <w:r>
        <w:rPr>
          <w:i/>
          <w:sz w:val="24"/>
        </w:rPr>
        <w:t xml:space="preserve">Принято Советом МО «Город Камызяк» </w:t>
      </w:r>
      <w:r>
        <w:rPr>
          <w:sz w:val="24"/>
        </w:rPr>
        <w:t xml:space="preserve">              №</w:t>
      </w:r>
      <w:r w:rsidR="00E84C11">
        <w:rPr>
          <w:sz w:val="24"/>
        </w:rPr>
        <w:t>16</w:t>
      </w:r>
      <w:r>
        <w:rPr>
          <w:sz w:val="24"/>
        </w:rPr>
        <w:t xml:space="preserve">              </w:t>
      </w:r>
      <w:r w:rsidR="00E84C11">
        <w:rPr>
          <w:i/>
          <w:sz w:val="24"/>
        </w:rPr>
        <w:t>«4</w:t>
      </w:r>
      <w:r>
        <w:rPr>
          <w:i/>
          <w:sz w:val="24"/>
        </w:rPr>
        <w:t>»</w:t>
      </w:r>
      <w:r w:rsidR="00E84C11">
        <w:rPr>
          <w:i/>
          <w:sz w:val="24"/>
        </w:rPr>
        <w:t xml:space="preserve"> декабря</w:t>
      </w:r>
      <w:r>
        <w:rPr>
          <w:i/>
          <w:sz w:val="24"/>
        </w:rPr>
        <w:t xml:space="preserve">  2017г.</w:t>
      </w:r>
    </w:p>
    <w:p w:rsidR="00D83794" w:rsidRDefault="00D83794" w:rsidP="00CF2108">
      <w:pPr>
        <w:jc w:val="both"/>
        <w:rPr>
          <w:sz w:val="28"/>
          <w:szCs w:val="28"/>
        </w:rPr>
      </w:pPr>
    </w:p>
    <w:p w:rsidR="00124A00" w:rsidRPr="00487C57" w:rsidRDefault="000A370A" w:rsidP="00CF2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A370A" w:rsidRDefault="000A370A" w:rsidP="00CF2108">
      <w:pPr>
        <w:jc w:val="both"/>
        <w:rPr>
          <w:sz w:val="28"/>
          <w:szCs w:val="28"/>
        </w:rPr>
      </w:pPr>
    </w:p>
    <w:p w:rsidR="00801FD9" w:rsidRDefault="00A7456C" w:rsidP="00CF2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01FD9">
        <w:rPr>
          <w:sz w:val="28"/>
          <w:szCs w:val="28"/>
        </w:rPr>
        <w:t xml:space="preserve">Правила </w:t>
      </w:r>
    </w:p>
    <w:p w:rsidR="00801FD9" w:rsidRDefault="00801FD9" w:rsidP="00CF2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 муниципального </w:t>
      </w:r>
    </w:p>
    <w:p w:rsidR="00801FD9" w:rsidRDefault="00801FD9" w:rsidP="00CF2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Камызяк», </w:t>
      </w:r>
    </w:p>
    <w:p w:rsidR="00801FD9" w:rsidRDefault="00801FD9" w:rsidP="00CF2108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Р</w:t>
      </w:r>
      <w:r w:rsidR="00A7456C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="00A7456C">
        <w:rPr>
          <w:sz w:val="28"/>
          <w:szCs w:val="28"/>
        </w:rPr>
        <w:t xml:space="preserve"> Совета </w:t>
      </w:r>
    </w:p>
    <w:p w:rsidR="00A7456C" w:rsidRDefault="00A7456C" w:rsidP="00CF2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01FD9" w:rsidRDefault="00A7456C" w:rsidP="00801FD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57C7">
        <w:rPr>
          <w:sz w:val="28"/>
          <w:szCs w:val="28"/>
        </w:rPr>
        <w:t>Город Камызяк</w:t>
      </w:r>
      <w:r>
        <w:rPr>
          <w:sz w:val="28"/>
          <w:szCs w:val="28"/>
        </w:rPr>
        <w:t>» от 26.10.2017г. №12</w:t>
      </w:r>
    </w:p>
    <w:p w:rsidR="00A7456C" w:rsidRPr="00A7456C" w:rsidRDefault="00A7456C" w:rsidP="00801FD9">
      <w:pPr>
        <w:jc w:val="both"/>
        <w:rPr>
          <w:sz w:val="28"/>
          <w:szCs w:val="28"/>
        </w:rPr>
      </w:pPr>
      <w:r w:rsidRPr="00A7456C">
        <w:rPr>
          <w:sz w:val="28"/>
          <w:szCs w:val="28"/>
        </w:rPr>
        <w:br/>
      </w:r>
    </w:p>
    <w:p w:rsidR="007D5989" w:rsidRDefault="007D5989" w:rsidP="00CF2108">
      <w:pPr>
        <w:pStyle w:val="a3"/>
        <w:tabs>
          <w:tab w:val="left" w:pos="7265"/>
        </w:tabs>
        <w:ind w:right="-5" w:firstLine="0"/>
        <w:rPr>
          <w:sz w:val="28"/>
          <w:szCs w:val="28"/>
          <w:lang w:eastAsia="ru-RU"/>
        </w:rPr>
      </w:pPr>
    </w:p>
    <w:p w:rsidR="00512334" w:rsidRPr="00DD03E7" w:rsidRDefault="007D5989" w:rsidP="00CF210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sz w:val="28"/>
          <w:szCs w:val="28"/>
        </w:rPr>
        <w:tab/>
      </w:r>
      <w:r w:rsidR="00DD03E7" w:rsidRPr="00DD03E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</w:t>
      </w:r>
      <w:r w:rsidR="00387CA1">
        <w:rPr>
          <w:rFonts w:ascii="Times New Roman" w:hAnsi="Times New Roman" w:cs="Times New Roman"/>
          <w:b w:val="0"/>
          <w:sz w:val="28"/>
          <w:szCs w:val="28"/>
        </w:rPr>
        <w:t>м</w:t>
      </w:r>
      <w:r w:rsidR="00DD03E7" w:rsidRPr="00DD03E7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87CA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DD03E7" w:rsidRPr="00DD03E7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(с </w:t>
      </w:r>
      <w:proofErr w:type="spellStart"/>
      <w:r w:rsidR="00DD03E7" w:rsidRPr="00DD03E7">
        <w:rPr>
          <w:rFonts w:ascii="Times New Roman" w:hAnsi="Times New Roman" w:cs="Times New Roman"/>
          <w:b w:val="0"/>
          <w:sz w:val="28"/>
          <w:szCs w:val="28"/>
        </w:rPr>
        <w:t>изм</w:t>
      </w:r>
      <w:proofErr w:type="spellEnd"/>
      <w:r w:rsidR="00DD03E7" w:rsidRPr="00DD03E7">
        <w:rPr>
          <w:rFonts w:ascii="Times New Roman" w:hAnsi="Times New Roman" w:cs="Times New Roman"/>
          <w:b w:val="0"/>
          <w:sz w:val="28"/>
          <w:szCs w:val="28"/>
        </w:rPr>
        <w:t>. и доп., вступ. в силу с 10.08.2017)</w:t>
      </w:r>
      <w:r w:rsidR="00DD03E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D03E7" w:rsidRPr="00DD03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03E7">
        <w:rPr>
          <w:rFonts w:ascii="Times New Roman" w:hAnsi="Times New Roman" w:cs="Times New Roman"/>
          <w:b w:val="0"/>
          <w:sz w:val="28"/>
          <w:szCs w:val="28"/>
        </w:rPr>
        <w:t>р</w:t>
      </w:r>
      <w:r w:rsidR="00DD03E7" w:rsidRPr="00DD03E7">
        <w:rPr>
          <w:rFonts w:ascii="Times New Roman" w:hAnsi="Times New Roman" w:cs="Times New Roman"/>
          <w:b w:val="0"/>
          <w:sz w:val="28"/>
          <w:szCs w:val="28"/>
        </w:rPr>
        <w:t>уководствуясь 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proofErr w:type="gramStart"/>
      <w:r w:rsidR="00DD03E7" w:rsidRPr="00DD03E7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DD03E7" w:rsidRPr="00DD03E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районов, </w:t>
      </w:r>
      <w:r w:rsidR="00512334" w:rsidRPr="00DD03E7">
        <w:rPr>
          <w:rFonts w:ascii="Times New Roman" w:hAnsi="Times New Roman" w:cs="Times New Roman"/>
          <w:b w:val="0"/>
          <w:sz w:val="28"/>
        </w:rPr>
        <w:t>Совет муниципального образования «Город Камызяк»,</w:t>
      </w:r>
    </w:p>
    <w:p w:rsidR="00E84C11" w:rsidRDefault="00E84C11" w:rsidP="00CF2108">
      <w:pPr>
        <w:pStyle w:val="a3"/>
        <w:tabs>
          <w:tab w:val="left" w:pos="851"/>
        </w:tabs>
        <w:ind w:right="-5" w:firstLine="0"/>
        <w:rPr>
          <w:sz w:val="28"/>
        </w:rPr>
      </w:pPr>
    </w:p>
    <w:p w:rsidR="00E84C11" w:rsidRPr="007D5989" w:rsidRDefault="00E84C11" w:rsidP="00CF2108">
      <w:pPr>
        <w:pStyle w:val="a3"/>
        <w:tabs>
          <w:tab w:val="left" w:pos="851"/>
        </w:tabs>
        <w:ind w:right="-5" w:firstLine="0"/>
        <w:rPr>
          <w:sz w:val="28"/>
        </w:rPr>
      </w:pPr>
    </w:p>
    <w:p w:rsidR="008064F8" w:rsidRPr="007D5989" w:rsidRDefault="007D5989" w:rsidP="00CF2108">
      <w:pPr>
        <w:pStyle w:val="a3"/>
        <w:ind w:right="-5"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C711F" w:rsidRDefault="005C711F" w:rsidP="00CF2108">
      <w:pPr>
        <w:pStyle w:val="a3"/>
        <w:ind w:right="-5" w:firstLine="993"/>
        <w:rPr>
          <w:sz w:val="28"/>
          <w:szCs w:val="28"/>
        </w:rPr>
      </w:pPr>
    </w:p>
    <w:p w:rsidR="009E6E24" w:rsidRPr="00801FD9" w:rsidRDefault="00CF2108" w:rsidP="00801FD9">
      <w:pPr>
        <w:pStyle w:val="a9"/>
        <w:numPr>
          <w:ilvl w:val="1"/>
          <w:numId w:val="7"/>
        </w:numPr>
        <w:ind w:left="0" w:firstLine="698"/>
        <w:jc w:val="both"/>
        <w:rPr>
          <w:sz w:val="28"/>
          <w:szCs w:val="28"/>
        </w:rPr>
      </w:pPr>
      <w:r w:rsidRPr="00801FD9">
        <w:rPr>
          <w:sz w:val="28"/>
          <w:szCs w:val="28"/>
        </w:rPr>
        <w:t xml:space="preserve">Внести </w:t>
      </w:r>
      <w:r w:rsidR="00801FD9" w:rsidRPr="00801FD9">
        <w:rPr>
          <w:sz w:val="28"/>
          <w:szCs w:val="28"/>
        </w:rPr>
        <w:t>следующие изменения в Правила благоустройства муниципального образования «Город Камызяк»:</w:t>
      </w:r>
      <w:r w:rsidRPr="00801FD9">
        <w:rPr>
          <w:sz w:val="28"/>
          <w:szCs w:val="28"/>
        </w:rPr>
        <w:t xml:space="preserve"> </w:t>
      </w:r>
    </w:p>
    <w:p w:rsidR="00CF2108" w:rsidRPr="00801FD9" w:rsidRDefault="00CF2108" w:rsidP="00801FD9">
      <w:pPr>
        <w:pStyle w:val="a9"/>
        <w:numPr>
          <w:ilvl w:val="1"/>
          <w:numId w:val="12"/>
        </w:numPr>
        <w:jc w:val="both"/>
        <w:rPr>
          <w:sz w:val="28"/>
          <w:szCs w:val="28"/>
        </w:rPr>
      </w:pPr>
      <w:r w:rsidRPr="00801FD9">
        <w:rPr>
          <w:sz w:val="28"/>
          <w:szCs w:val="28"/>
        </w:rPr>
        <w:t xml:space="preserve">п. 8 Правил изложить в новой редакции: </w:t>
      </w:r>
      <w:bookmarkStart w:id="0" w:name="sub_1081"/>
    </w:p>
    <w:p w:rsidR="00CF2108" w:rsidRPr="00D77D8F" w:rsidRDefault="00CF2108" w:rsidP="00CF2108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D77D8F">
        <w:rPr>
          <w:i/>
          <w:sz w:val="28"/>
          <w:szCs w:val="28"/>
        </w:rPr>
        <w:t>«</w:t>
      </w:r>
      <w:r w:rsidRPr="00D77D8F">
        <w:rPr>
          <w:b/>
          <w:i/>
          <w:color w:val="000000"/>
          <w:sz w:val="28"/>
          <w:szCs w:val="28"/>
        </w:rPr>
        <w:t xml:space="preserve">8.1. </w:t>
      </w:r>
      <w:bookmarkStart w:id="1" w:name="sub_1085"/>
      <w:bookmarkEnd w:id="0"/>
      <w:r w:rsidRPr="00D77D8F">
        <w:rPr>
          <w:b/>
          <w:i/>
          <w:color w:val="000000"/>
          <w:sz w:val="28"/>
          <w:szCs w:val="28"/>
        </w:rPr>
        <w:t>Граждане и юридические лица на земельных участках, предоставленных им на любой форме права, предусмотренной действующим законодательством, обязаны:</w:t>
      </w:r>
    </w:p>
    <w:bookmarkEnd w:id="1"/>
    <w:p w:rsidR="00CF2108" w:rsidRPr="00FC3B43" w:rsidRDefault="00CF2108" w:rsidP="00CF2108">
      <w:pPr>
        <w:ind w:firstLine="708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- обеспечивать сохранность зеленых насаждений;</w:t>
      </w:r>
    </w:p>
    <w:p w:rsidR="00CF2108" w:rsidRPr="00FC3B43" w:rsidRDefault="00CF2108" w:rsidP="00CF2108">
      <w:pPr>
        <w:ind w:firstLine="708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- осуществлять уход за зелеными насаждениями;</w:t>
      </w:r>
    </w:p>
    <w:p w:rsidR="00CF2108" w:rsidRPr="00FC3B43" w:rsidRDefault="00CF2108" w:rsidP="00CF2108">
      <w:pPr>
        <w:ind w:firstLine="708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- осуществлять обрезку, пересадку деревьев и кустарников;</w:t>
      </w:r>
    </w:p>
    <w:p w:rsidR="00CF2108" w:rsidRPr="00FC3B43" w:rsidRDefault="00CF2108" w:rsidP="00CF2108">
      <w:pPr>
        <w:ind w:firstLine="708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- осуществлять ликвидацию сухостойных и аварийных деревьев;</w:t>
      </w:r>
    </w:p>
    <w:p w:rsidR="00CF2108" w:rsidRPr="00FC3B43" w:rsidRDefault="00CF2108" w:rsidP="00CF2108">
      <w:pPr>
        <w:ind w:firstLine="708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- производить ремонт ограждений зеленых насаждений;</w:t>
      </w:r>
    </w:p>
    <w:p w:rsidR="00CF2108" w:rsidRPr="00FC3B43" w:rsidRDefault="00CF2108" w:rsidP="00CF2108">
      <w:pPr>
        <w:ind w:firstLine="708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- производить в засушливый период полив зеленых насаждений;</w:t>
      </w:r>
    </w:p>
    <w:p w:rsidR="00CF2108" w:rsidRPr="00FC3B43" w:rsidRDefault="00CF2108" w:rsidP="00CF2108">
      <w:pPr>
        <w:ind w:firstLine="708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- осуществлять работы по скашиванию травы;</w:t>
      </w:r>
    </w:p>
    <w:p w:rsidR="00CF2108" w:rsidRPr="00FC3B43" w:rsidRDefault="00CF2108" w:rsidP="00CF2108">
      <w:pPr>
        <w:ind w:firstLine="708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lastRenderedPageBreak/>
        <w:t xml:space="preserve">- заменять погибшие, утратившие декоративные качества растения, </w:t>
      </w:r>
      <w:proofErr w:type="gramStart"/>
      <w:r w:rsidRPr="00FC3B43">
        <w:rPr>
          <w:color w:val="000000"/>
          <w:sz w:val="28"/>
          <w:szCs w:val="28"/>
        </w:rPr>
        <w:t>на</w:t>
      </w:r>
      <w:proofErr w:type="gramEnd"/>
      <w:r w:rsidRPr="00FC3B43">
        <w:rPr>
          <w:color w:val="000000"/>
          <w:sz w:val="28"/>
          <w:szCs w:val="28"/>
        </w:rPr>
        <w:t xml:space="preserve"> новые;</w:t>
      </w:r>
    </w:p>
    <w:p w:rsidR="00CF2108" w:rsidRPr="00FC3B43" w:rsidRDefault="00CF2108" w:rsidP="00CF2108">
      <w:pPr>
        <w:ind w:firstLine="708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- обеспечивать в течение весенне-летнего сезона цветочное оформление у входа (въезда) в здания (палатки, киоски, павильоны, кафе и т.д.), а также на их прилегающей территории. Содержать клумбы, цветники, вазоны, кашпо в надлежащем состоянии.</w:t>
      </w:r>
    </w:p>
    <w:p w:rsidR="00CF2108" w:rsidRPr="00FC3B43" w:rsidRDefault="00CF2108" w:rsidP="00CF2108">
      <w:pPr>
        <w:ind w:firstLine="708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Субъекты благоустройства обязаны не допускать незаконных действий или бездействия, способных привести к повреждению или ликвидации зеленых насаждений.</w:t>
      </w:r>
    </w:p>
    <w:p w:rsidR="00CF2108" w:rsidRPr="00FC3B43" w:rsidRDefault="00CF2108" w:rsidP="00CF2108">
      <w:pPr>
        <w:ind w:firstLine="708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Проектирование объектов строительства, реконструкции, капитального ремонта, а также объектов, не являющихся объектами капитального строительства, осуществляется с учетом максимального сохранения существующих зеленых насаждений. При организации стройплощадки должна быть обеспечена сохранность зеленых насаждений, отмеченных в проекте для сохранения.</w:t>
      </w:r>
    </w:p>
    <w:p w:rsidR="00CF2108" w:rsidRPr="00D77D8F" w:rsidRDefault="00CF2108" w:rsidP="00CF2108">
      <w:pPr>
        <w:ind w:firstLine="709"/>
        <w:contextualSpacing/>
        <w:jc w:val="both"/>
        <w:rPr>
          <w:b/>
          <w:i/>
          <w:sz w:val="28"/>
          <w:szCs w:val="28"/>
        </w:rPr>
      </w:pPr>
      <w:r w:rsidRPr="00D77D8F">
        <w:rPr>
          <w:b/>
          <w:i/>
          <w:sz w:val="28"/>
          <w:szCs w:val="28"/>
        </w:rPr>
        <w:t xml:space="preserve">8.2. Ликвидация зеленых насаждений на территории муниципального образования «Город Камызяк» осуществляется по разрешению администрации муниципального образования «Камызякский район». </w:t>
      </w:r>
    </w:p>
    <w:p w:rsidR="00CF2108" w:rsidRPr="00B930CB" w:rsidRDefault="00CF2108" w:rsidP="00CF2108">
      <w:pPr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8.2.1. </w:t>
      </w:r>
      <w:r w:rsidRPr="000F5566">
        <w:rPr>
          <w:sz w:val="28"/>
          <w:szCs w:val="28"/>
        </w:rPr>
        <w:t xml:space="preserve">Запрещается самовольная вырубка деревьев и кустарников.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</w:t>
      </w:r>
      <w:r w:rsidRPr="00B930CB">
        <w:rPr>
          <w:sz w:val="28"/>
          <w:szCs w:val="28"/>
          <w:u w:val="single"/>
        </w:rPr>
        <w:t>Администрации МО «Камызякский  район».</w:t>
      </w:r>
    </w:p>
    <w:p w:rsidR="00CF2108" w:rsidRDefault="00CF2108" w:rsidP="00CF2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вынужденный снос крупномерных деревьев и кустарников, связанных с застройкой или прокладкой подземных коммуникаций берется восстановительная стоимость в соответствии нормативными актами муниципального образования.</w:t>
      </w:r>
    </w:p>
    <w:p w:rsidR="00CF2108" w:rsidRDefault="00CF2108" w:rsidP="00CF2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разрешения на снос деревьев и кустарников производится после оплаты восстановительной стоимости. Если указанные насаждения подлежат пересадке, выдачу разрешения следует производить без уплаты восстановительной стоимости. Размер восстановительной стоимости зеленых насаждений и место посадок определяются </w:t>
      </w:r>
      <w:r w:rsidRPr="00B930CB">
        <w:rPr>
          <w:sz w:val="28"/>
          <w:szCs w:val="28"/>
          <w:u w:val="single"/>
        </w:rPr>
        <w:t>Администрацией МО «Камызякский район».</w:t>
      </w:r>
      <w:r>
        <w:rPr>
          <w:sz w:val="28"/>
          <w:szCs w:val="28"/>
        </w:rPr>
        <w:t xml:space="preserve"> </w:t>
      </w:r>
      <w:r w:rsidRPr="00C951EE">
        <w:rPr>
          <w:sz w:val="28"/>
          <w:szCs w:val="28"/>
        </w:rPr>
        <w:t>Восстановительная стоимость зеленых насаждений зачисляется в бюджет муниципального образования «Город Камызяк».</w:t>
      </w:r>
    </w:p>
    <w:p w:rsidR="00CF2108" w:rsidRPr="00C951EE" w:rsidRDefault="00CF2108" w:rsidP="00CF2108">
      <w:pPr>
        <w:ind w:firstLine="567"/>
        <w:jc w:val="both"/>
        <w:rPr>
          <w:rFonts w:ascii="Calibri" w:hAnsi="Calibri"/>
          <w:b/>
        </w:rPr>
      </w:pPr>
      <w:r>
        <w:rPr>
          <w:sz w:val="28"/>
          <w:szCs w:val="28"/>
        </w:rPr>
        <w:t xml:space="preserve">8.2.2. </w:t>
      </w:r>
      <w:r w:rsidRPr="000F5566">
        <w:rPr>
          <w:sz w:val="28"/>
          <w:szCs w:val="28"/>
        </w:rPr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CF2108" w:rsidRDefault="00CF2108" w:rsidP="00CF2108">
      <w:pPr>
        <w:numPr>
          <w:ilvl w:val="2"/>
          <w:numId w:val="8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незаконную вырубку или повреждение деревьев на территории муниципального образования виновные лица обязаны возмещать убытки.</w:t>
      </w:r>
    </w:p>
    <w:p w:rsidR="00CF2108" w:rsidRPr="00B930CB" w:rsidRDefault="00CF2108" w:rsidP="00CF2108">
      <w:pPr>
        <w:numPr>
          <w:ilvl w:val="2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B930CB">
        <w:rPr>
          <w:sz w:val="28"/>
          <w:szCs w:val="28"/>
        </w:rPr>
        <w:t xml:space="preserve">При обнаружении признаков повреждения деревьев лицам, ответственным за сохранность зеленых насаждений, следует немедленно </w:t>
      </w:r>
      <w:r w:rsidRPr="00B930CB">
        <w:rPr>
          <w:sz w:val="28"/>
          <w:szCs w:val="28"/>
        </w:rPr>
        <w:lastRenderedPageBreak/>
        <w:t xml:space="preserve">поставить в известность </w:t>
      </w:r>
      <w:r w:rsidRPr="00B930CB">
        <w:rPr>
          <w:sz w:val="28"/>
          <w:szCs w:val="28"/>
          <w:u w:val="single"/>
        </w:rPr>
        <w:t>Администрацию МО «Камызякский район»</w:t>
      </w:r>
      <w:r w:rsidRPr="00B930CB">
        <w:rPr>
          <w:sz w:val="28"/>
          <w:szCs w:val="28"/>
        </w:rPr>
        <w:t xml:space="preserve"> для принятия необходимых мер.</w:t>
      </w:r>
    </w:p>
    <w:p w:rsidR="00CF2108" w:rsidRPr="00A22F89" w:rsidRDefault="00CF2108" w:rsidP="00CF2108">
      <w:pPr>
        <w:numPr>
          <w:ilvl w:val="2"/>
          <w:numId w:val="8"/>
        </w:numPr>
        <w:tabs>
          <w:tab w:val="left" w:pos="1560"/>
        </w:tabs>
        <w:ind w:left="0" w:firstLine="567"/>
        <w:contextualSpacing/>
        <w:jc w:val="both"/>
        <w:rPr>
          <w:sz w:val="28"/>
          <w:szCs w:val="28"/>
        </w:rPr>
      </w:pPr>
      <w:r w:rsidRPr="00B930CB">
        <w:rPr>
          <w:sz w:val="28"/>
          <w:szCs w:val="28"/>
        </w:rPr>
        <w:t>Снос деревьев, кроме ценных пород деревьев, и кустарников в зоне индивидуальной</w:t>
      </w:r>
      <w:r w:rsidRPr="00A22F89">
        <w:rPr>
          <w:sz w:val="28"/>
          <w:szCs w:val="28"/>
        </w:rPr>
        <w:t xml:space="preserve"> застройки осуществляется собственникам земельных участков самостоятельно за счет собственных средств.</w:t>
      </w:r>
    </w:p>
    <w:p w:rsidR="00CF2108" w:rsidRPr="00D77D8F" w:rsidRDefault="00CF2108" w:rsidP="00CF2108">
      <w:pPr>
        <w:ind w:firstLine="567"/>
        <w:contextualSpacing/>
        <w:jc w:val="both"/>
        <w:rPr>
          <w:b/>
          <w:i/>
          <w:sz w:val="28"/>
          <w:szCs w:val="28"/>
        </w:rPr>
      </w:pPr>
      <w:r w:rsidRPr="00D77D8F">
        <w:rPr>
          <w:b/>
          <w:i/>
        </w:rPr>
        <w:t xml:space="preserve"> </w:t>
      </w:r>
      <w:r w:rsidRPr="00D77D8F">
        <w:rPr>
          <w:b/>
          <w:i/>
          <w:sz w:val="28"/>
          <w:szCs w:val="28"/>
        </w:rPr>
        <w:t>8.3. Обеспечение сохранности зеленых насаждений при проектировании объектов, их строительстве и сдаче в эксплуатацию:</w:t>
      </w:r>
    </w:p>
    <w:p w:rsidR="00CF2108" w:rsidRPr="000F5566" w:rsidRDefault="00CF2108" w:rsidP="00CF2108">
      <w:pPr>
        <w:ind w:firstLine="567"/>
        <w:jc w:val="both"/>
        <w:rPr>
          <w:sz w:val="28"/>
          <w:szCs w:val="28"/>
        </w:rPr>
      </w:pPr>
      <w:r w:rsidRPr="000F5566">
        <w:rPr>
          <w:sz w:val="28"/>
          <w:szCs w:val="28"/>
        </w:rPr>
        <w:t>1. При производстве строительных работ на земельном участке, отведенном застройщику под строительство, в градостроительном плане данного земельного участка указываются все подлежащие сохранению зеленые насаждения.</w:t>
      </w:r>
    </w:p>
    <w:p w:rsidR="00CF2108" w:rsidRPr="000F5566" w:rsidRDefault="00CF2108" w:rsidP="00CF2108">
      <w:pPr>
        <w:ind w:firstLine="567"/>
        <w:jc w:val="both"/>
        <w:rPr>
          <w:sz w:val="28"/>
          <w:szCs w:val="28"/>
        </w:rPr>
      </w:pPr>
      <w:r w:rsidRPr="000F5566">
        <w:rPr>
          <w:sz w:val="28"/>
          <w:szCs w:val="28"/>
        </w:rPr>
        <w:t>2. При проведении работ строительные организации обязаны выполнять следующие мероприятия, обеспечивающие сохранность расположенных на земельном участке, отведенном под застройку или производство строительных работ, зеленых насаждений:</w:t>
      </w:r>
    </w:p>
    <w:p w:rsidR="00CF2108" w:rsidRPr="000F5566" w:rsidRDefault="00CF2108" w:rsidP="00CF2108">
      <w:pPr>
        <w:ind w:firstLine="567"/>
        <w:jc w:val="both"/>
        <w:rPr>
          <w:sz w:val="28"/>
          <w:szCs w:val="28"/>
        </w:rPr>
      </w:pPr>
      <w:r w:rsidRPr="000F5566">
        <w:rPr>
          <w:sz w:val="28"/>
          <w:szCs w:val="28"/>
        </w:rPr>
        <w:t>1) ограждение стройплощадок устанавливать таким образом, чтобы деревья и кустарники оставались за их пределами. В тех случаях, когда это сделать невозможно, вокруг каждого дерева, оставляемого на стройплощадке, сооружать индивидуальную защиту, обеспечивающую сохранение ствола и кроны дерева от повреждения (сплошные щиты высотой 2 метра, расположенные треугольником на расстоянии не менее 0,5 метра от ствола дерева). С целью сохранения древесно-кустарниковой растительности допускается частичная обрезка низких и широких крон, охранительная обвязка стволов, связывание кроны кустарников;</w:t>
      </w:r>
    </w:p>
    <w:p w:rsidR="00CF2108" w:rsidRPr="000F5566" w:rsidRDefault="00CF2108" w:rsidP="00CF2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5566">
        <w:rPr>
          <w:sz w:val="28"/>
          <w:szCs w:val="28"/>
        </w:rPr>
        <w:t>) не допускать использования сохраняемых деревьев в качестве столбов для прикрепления оград, светильников и прочих предметов, вколачивания в них гвоздей и нанесения других повреждений;</w:t>
      </w:r>
    </w:p>
    <w:p w:rsidR="00CF2108" w:rsidRPr="000F5566" w:rsidRDefault="00CF2108" w:rsidP="00CF2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5566">
        <w:rPr>
          <w:sz w:val="28"/>
          <w:szCs w:val="28"/>
        </w:rPr>
        <w:t>) не допускать обнажения корней деревьев и засыпания приствольных кругов землей, строительными материалами и мусором;</w:t>
      </w:r>
    </w:p>
    <w:p w:rsidR="00CF2108" w:rsidRPr="000F5566" w:rsidRDefault="00CF2108" w:rsidP="00CF2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5566">
        <w:rPr>
          <w:sz w:val="28"/>
          <w:szCs w:val="28"/>
        </w:rPr>
        <w:t>) согласовывать с администрацией муниципального образования «Камызякский район» начало строительных работ в зоне городских зеленых насаждений и уведомлять его об окончании работ не позднее дня окончания работ;</w:t>
      </w:r>
    </w:p>
    <w:p w:rsidR="00CF2108" w:rsidRPr="000F5566" w:rsidRDefault="00CF2108" w:rsidP="00CF2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5566">
        <w:rPr>
          <w:sz w:val="28"/>
          <w:szCs w:val="28"/>
        </w:rPr>
        <w:t>) при реконструкции и строительстве дорог,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(их понижения или повышения). В тех случаях, когда засыпка или обнажение корневой системы неизбежны, в проектах и сметах предусматривать соответствующие устройства для сохранения нормальных условий роста деревьев;</w:t>
      </w:r>
    </w:p>
    <w:p w:rsidR="00CF2108" w:rsidRPr="000F5566" w:rsidRDefault="00CF2108" w:rsidP="00CF2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5566">
        <w:rPr>
          <w:sz w:val="28"/>
          <w:szCs w:val="28"/>
        </w:rPr>
        <w:t>) не складировать строительные материалы и не устраивать стоянки машин на газонах, а также на расстоянии ближе 2,5 метра от дерева и 1,5 метра от кустарников;</w:t>
      </w:r>
    </w:p>
    <w:p w:rsidR="00CF2108" w:rsidRPr="000F5566" w:rsidRDefault="00CF2108" w:rsidP="00CF2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F5566">
        <w:rPr>
          <w:sz w:val="28"/>
          <w:szCs w:val="28"/>
        </w:rPr>
        <w:t>) не складировать горючие материалы ближе 10 метров от деревьев и кустарников;</w:t>
      </w:r>
    </w:p>
    <w:p w:rsidR="00CF2108" w:rsidRPr="000F5566" w:rsidRDefault="00CF2108" w:rsidP="00CF2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0F5566">
        <w:rPr>
          <w:sz w:val="28"/>
          <w:szCs w:val="28"/>
        </w:rPr>
        <w:t>) подъездные пути и места для установки подъемных кранов располагать вне зеленых насаждений и не нарушать установленные ограждения деревьев;</w:t>
      </w:r>
    </w:p>
    <w:p w:rsidR="00CF2108" w:rsidRPr="000F5566" w:rsidRDefault="00CF2108" w:rsidP="00CF2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F5566">
        <w:rPr>
          <w:sz w:val="28"/>
          <w:szCs w:val="28"/>
        </w:rPr>
        <w:t>)</w:t>
      </w:r>
      <w:r w:rsidRPr="00C951EE">
        <w:rPr>
          <w:sz w:val="28"/>
          <w:szCs w:val="28"/>
        </w:rPr>
        <w:t xml:space="preserve"> </w:t>
      </w:r>
      <w:r w:rsidRPr="000F5566">
        <w:rPr>
          <w:sz w:val="28"/>
          <w:szCs w:val="28"/>
        </w:rPr>
        <w:t>сохранять верхний растительный грунт на всех участках нового строительства, производить снятие его и буртование по краям строительной площадки. Забуртованный растительный грунт передавать предприятию зеленого хозяйства для использования при озеленении этих или новых территорий.</w:t>
      </w:r>
    </w:p>
    <w:p w:rsidR="00CF2108" w:rsidRPr="00D77D8F" w:rsidRDefault="00CF2108" w:rsidP="00CF2108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D77D8F">
        <w:rPr>
          <w:b/>
          <w:i/>
          <w:color w:val="000000"/>
          <w:sz w:val="28"/>
          <w:szCs w:val="28"/>
        </w:rPr>
        <w:t>8.4.  На территориях с зелеными насаждениями запрещается:</w:t>
      </w:r>
    </w:p>
    <w:p w:rsidR="00CF2108" w:rsidRPr="00FC3B43" w:rsidRDefault="00CF2108" w:rsidP="00CF2108">
      <w:pPr>
        <w:ind w:firstLine="567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- самовольно ликвидировать, пересаживать и обрезать зеленые насаждения;</w:t>
      </w:r>
    </w:p>
    <w:p w:rsidR="00CF2108" w:rsidRPr="00FC3B43" w:rsidRDefault="00CF2108" w:rsidP="00CF2108">
      <w:pPr>
        <w:ind w:firstLine="567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- сбрасывать снег с крыш на участки с зелеными насаждениями без принятия мер, обеспечивающих сохранность деревьев и кустарников;</w:t>
      </w:r>
    </w:p>
    <w:p w:rsidR="00CF2108" w:rsidRPr="00FC3B43" w:rsidRDefault="00CF2108" w:rsidP="00CF2108">
      <w:pPr>
        <w:ind w:firstLine="567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- прикреплять на деревья рекламные щиты, забивать в стволы деревьев гвозди;</w:t>
      </w:r>
    </w:p>
    <w:p w:rsidR="00CF2108" w:rsidRPr="00FC3B43" w:rsidRDefault="00CF2108" w:rsidP="00CF2108">
      <w:pPr>
        <w:ind w:firstLine="567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- осуществлять проезд и стоянку автотранспортных средств, за исключением машин специального назначения в случаях проведения ремонтных аварийных работ.</w:t>
      </w:r>
    </w:p>
    <w:p w:rsidR="00CF2108" w:rsidRDefault="00CF2108" w:rsidP="00CF2108">
      <w:pPr>
        <w:ind w:firstLine="567"/>
        <w:jc w:val="both"/>
        <w:rPr>
          <w:rFonts w:ascii="Calibri" w:hAnsi="Calibri"/>
        </w:rPr>
      </w:pPr>
      <w:r>
        <w:rPr>
          <w:sz w:val="28"/>
          <w:szCs w:val="28"/>
        </w:rPr>
        <w:t>- ходить и лежать на газонах и в молодых лесных посадках;</w:t>
      </w:r>
    </w:p>
    <w:p w:rsidR="00CF2108" w:rsidRDefault="00CF2108" w:rsidP="00CF2108">
      <w:pPr>
        <w:ind w:firstLine="567"/>
        <w:jc w:val="both"/>
        <w:rPr>
          <w:rFonts w:ascii="Calibri" w:hAnsi="Calibri"/>
        </w:rPr>
      </w:pPr>
      <w:r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CF2108" w:rsidRDefault="00CF2108" w:rsidP="00CF2108">
      <w:pPr>
        <w:ind w:firstLine="567"/>
        <w:jc w:val="both"/>
        <w:rPr>
          <w:rFonts w:ascii="Calibri" w:hAnsi="Calibri"/>
        </w:rPr>
      </w:pPr>
      <w:r>
        <w:rPr>
          <w:sz w:val="28"/>
          <w:szCs w:val="28"/>
        </w:rPr>
        <w:t>- разбивать палатки и разводить костры;</w:t>
      </w:r>
    </w:p>
    <w:p w:rsidR="00CF2108" w:rsidRDefault="00CF2108" w:rsidP="00CF2108">
      <w:pPr>
        <w:ind w:firstLine="567"/>
        <w:jc w:val="both"/>
        <w:rPr>
          <w:rFonts w:ascii="Calibri" w:hAnsi="Calibri"/>
        </w:rPr>
      </w:pPr>
      <w:r>
        <w:rPr>
          <w:sz w:val="28"/>
          <w:szCs w:val="28"/>
        </w:rPr>
        <w:t>- засорять газоны, цветники, дорожки и водоемы;</w:t>
      </w:r>
    </w:p>
    <w:p w:rsidR="00CF2108" w:rsidRDefault="00CF2108" w:rsidP="00CF2108">
      <w:pPr>
        <w:ind w:firstLine="567"/>
        <w:jc w:val="both"/>
        <w:rPr>
          <w:rFonts w:ascii="Calibri" w:hAnsi="Calibri"/>
        </w:rPr>
      </w:pPr>
      <w:r>
        <w:rPr>
          <w:sz w:val="28"/>
          <w:szCs w:val="28"/>
        </w:rPr>
        <w:t>- портить скульптуры, скамейки, ограды;</w:t>
      </w:r>
    </w:p>
    <w:p w:rsidR="00CF2108" w:rsidRDefault="00CF2108" w:rsidP="00CF2108">
      <w:pPr>
        <w:ind w:firstLine="567"/>
        <w:jc w:val="both"/>
        <w:rPr>
          <w:rFonts w:ascii="Calibri" w:hAnsi="Calibri"/>
        </w:rPr>
      </w:pPr>
      <w:r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CF2108" w:rsidRDefault="00CF2108" w:rsidP="00CF2108">
      <w:pPr>
        <w:ind w:firstLine="567"/>
        <w:jc w:val="both"/>
        <w:rPr>
          <w:rFonts w:ascii="Calibri" w:hAnsi="Calibri"/>
        </w:rPr>
      </w:pPr>
      <w:r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CF2108" w:rsidRDefault="00CF2108" w:rsidP="00CF2108">
      <w:pPr>
        <w:ind w:firstLine="567"/>
        <w:jc w:val="both"/>
        <w:rPr>
          <w:rFonts w:ascii="Calibri" w:hAnsi="Calibri"/>
        </w:rPr>
      </w:pPr>
      <w:r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CF2108" w:rsidRDefault="00CF2108" w:rsidP="00CF2108">
      <w:pPr>
        <w:ind w:firstLine="567"/>
        <w:jc w:val="both"/>
        <w:rPr>
          <w:rFonts w:ascii="Calibri" w:hAnsi="Calibri"/>
        </w:rPr>
      </w:pPr>
      <w:r>
        <w:rPr>
          <w:sz w:val="28"/>
          <w:szCs w:val="28"/>
        </w:rPr>
        <w:t>- парковать автотранспортные средства на газонах;</w:t>
      </w:r>
    </w:p>
    <w:p w:rsidR="00CF2108" w:rsidRDefault="00CF2108" w:rsidP="00CF2108">
      <w:pPr>
        <w:ind w:firstLine="567"/>
        <w:jc w:val="both"/>
        <w:rPr>
          <w:rFonts w:ascii="Calibri" w:hAnsi="Calibri"/>
        </w:rPr>
      </w:pPr>
      <w:r>
        <w:rPr>
          <w:sz w:val="28"/>
          <w:szCs w:val="28"/>
        </w:rPr>
        <w:t>- пасти скот и домашнюю птицу;</w:t>
      </w:r>
    </w:p>
    <w:p w:rsidR="00CF2108" w:rsidRDefault="00CF2108" w:rsidP="00CF2108">
      <w:pPr>
        <w:ind w:firstLine="567"/>
        <w:jc w:val="both"/>
        <w:rPr>
          <w:rFonts w:ascii="Calibri" w:hAnsi="Calibri"/>
        </w:rPr>
      </w:pPr>
      <w:r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CF2108" w:rsidRDefault="00CF2108" w:rsidP="00CF2108">
      <w:pPr>
        <w:ind w:firstLine="567"/>
        <w:jc w:val="both"/>
        <w:rPr>
          <w:rFonts w:ascii="Calibri" w:hAnsi="Calibri"/>
        </w:rPr>
      </w:pPr>
      <w:r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CF2108" w:rsidRDefault="00CF2108" w:rsidP="00CF2108">
      <w:pPr>
        <w:ind w:firstLine="567"/>
        <w:jc w:val="both"/>
        <w:rPr>
          <w:rFonts w:ascii="Calibri" w:hAnsi="Calibri"/>
        </w:rPr>
      </w:pPr>
      <w:r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CF2108" w:rsidRPr="00020123" w:rsidRDefault="00CF2108" w:rsidP="00020123">
      <w:pPr>
        <w:ind w:firstLine="567"/>
        <w:jc w:val="both"/>
        <w:rPr>
          <w:rFonts w:ascii="Calibri" w:hAnsi="Calibri"/>
        </w:rPr>
      </w:pPr>
      <w:r>
        <w:rPr>
          <w:sz w:val="28"/>
          <w:szCs w:val="28"/>
        </w:rPr>
        <w:t>- отпускать с поводка собак в парках, лесопарках, скверах и иных</w:t>
      </w:r>
      <w:r w:rsidR="00020123">
        <w:rPr>
          <w:sz w:val="28"/>
          <w:szCs w:val="28"/>
        </w:rPr>
        <w:t xml:space="preserve"> территориях зеленых насаждений».</w:t>
      </w:r>
    </w:p>
    <w:p w:rsidR="00CF2108" w:rsidRDefault="00CF2108" w:rsidP="00020123">
      <w:pPr>
        <w:pStyle w:val="a9"/>
        <w:numPr>
          <w:ilvl w:val="1"/>
          <w:numId w:val="9"/>
        </w:numPr>
        <w:jc w:val="both"/>
        <w:rPr>
          <w:sz w:val="28"/>
          <w:szCs w:val="28"/>
        </w:rPr>
      </w:pPr>
      <w:r w:rsidRPr="00020123">
        <w:rPr>
          <w:sz w:val="28"/>
          <w:szCs w:val="28"/>
        </w:rPr>
        <w:t>п. 10 Правил изложить в новой редакции:</w:t>
      </w:r>
    </w:p>
    <w:p w:rsidR="00020123" w:rsidRPr="00D77D8F" w:rsidRDefault="00020123" w:rsidP="00020123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77D8F">
        <w:rPr>
          <w:i/>
          <w:sz w:val="28"/>
          <w:szCs w:val="28"/>
        </w:rPr>
        <w:t>«</w:t>
      </w:r>
      <w:r w:rsidRPr="00D77D8F">
        <w:rPr>
          <w:b/>
          <w:i/>
          <w:color w:val="000000"/>
          <w:sz w:val="28"/>
          <w:szCs w:val="28"/>
        </w:rPr>
        <w:t xml:space="preserve">10. Требования к уборке территорий муниципального  образования </w:t>
      </w:r>
    </w:p>
    <w:p w:rsidR="00020123" w:rsidRPr="00D77D8F" w:rsidRDefault="00020123" w:rsidP="00020123">
      <w:pPr>
        <w:jc w:val="both"/>
        <w:rPr>
          <w:b/>
          <w:i/>
          <w:color w:val="000000"/>
          <w:sz w:val="28"/>
          <w:szCs w:val="28"/>
        </w:rPr>
      </w:pPr>
      <w:r w:rsidRPr="00D77D8F">
        <w:rPr>
          <w:b/>
          <w:i/>
          <w:color w:val="000000"/>
          <w:sz w:val="28"/>
          <w:szCs w:val="28"/>
        </w:rPr>
        <w:lastRenderedPageBreak/>
        <w:t>«Город Камызяк»</w:t>
      </w:r>
    </w:p>
    <w:p w:rsidR="00020123" w:rsidRPr="00D77D8F" w:rsidRDefault="00020123" w:rsidP="00020123">
      <w:pPr>
        <w:ind w:firstLine="360"/>
        <w:jc w:val="both"/>
        <w:rPr>
          <w:b/>
          <w:i/>
          <w:color w:val="000000"/>
          <w:sz w:val="28"/>
          <w:szCs w:val="28"/>
        </w:rPr>
      </w:pPr>
      <w:r w:rsidRPr="00D77D8F">
        <w:rPr>
          <w:b/>
          <w:i/>
          <w:color w:val="000000"/>
          <w:sz w:val="28"/>
          <w:szCs w:val="28"/>
        </w:rPr>
        <w:t xml:space="preserve">10.1. Уборка территории в весенне-летний период </w:t>
      </w:r>
    </w:p>
    <w:p w:rsidR="00020123" w:rsidRPr="00FC3B43" w:rsidRDefault="00020123" w:rsidP="00020123">
      <w:pPr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 xml:space="preserve">Весенне-летняя уборка производится с 15 апреля по 15 октября и предусматривает мойку, </w:t>
      </w:r>
      <w:proofErr w:type="gramStart"/>
      <w:r w:rsidRPr="00FC3B43">
        <w:rPr>
          <w:color w:val="000000"/>
          <w:sz w:val="28"/>
          <w:szCs w:val="28"/>
        </w:rPr>
        <w:t>полив</w:t>
      </w:r>
      <w:proofErr w:type="gramEnd"/>
      <w:r w:rsidRPr="00FC3B43">
        <w:rPr>
          <w:color w:val="000000"/>
          <w:sz w:val="28"/>
          <w:szCs w:val="28"/>
        </w:rPr>
        <w:t xml:space="preserve"> и подметание проезжей части улиц, тротуаров, площадей.</w:t>
      </w:r>
    </w:p>
    <w:p w:rsidR="00020123" w:rsidRPr="00FC3B43" w:rsidRDefault="00020123" w:rsidP="00020123">
      <w:pPr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 xml:space="preserve">В зависимости от климатических условий Постановлением </w:t>
      </w:r>
      <w:r w:rsidRPr="00B930CB">
        <w:rPr>
          <w:color w:val="000000"/>
          <w:sz w:val="28"/>
          <w:szCs w:val="28"/>
          <w:u w:val="single"/>
        </w:rPr>
        <w:t>Администрации муниципального образования «Камызякский район»</w:t>
      </w:r>
      <w:r w:rsidRPr="00FC3B43">
        <w:rPr>
          <w:color w:val="000000"/>
          <w:sz w:val="28"/>
          <w:szCs w:val="28"/>
        </w:rPr>
        <w:t xml:space="preserve">  период весенне-летней уборки может быть изменен.</w:t>
      </w:r>
    </w:p>
    <w:p w:rsidR="00020123" w:rsidRPr="00FC3B43" w:rsidRDefault="00020123" w:rsidP="00020123">
      <w:pPr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 xml:space="preserve">10.1.2. Мойке подвергается вся ширина проезжей части улиц и площадей. </w:t>
      </w:r>
    </w:p>
    <w:p w:rsidR="00020123" w:rsidRPr="00FC3B43" w:rsidRDefault="00020123" w:rsidP="00020123">
      <w:pPr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10.1.3. Уборка лотков и бордюров от песка, пыли, мусора после мойки должна заканчиваться к 7 часам утра.</w:t>
      </w:r>
    </w:p>
    <w:p w:rsidR="00020123" w:rsidRPr="00FC3B43" w:rsidRDefault="00020123" w:rsidP="00020123">
      <w:pPr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10.1.4. Уборка, мойка и поливка дорожных покрытий, тротуаров и дворовых территорий, зеленых насаждений и газонов производятся силами организаций и собственников помещений.</w:t>
      </w:r>
    </w:p>
    <w:p w:rsidR="00020123" w:rsidRPr="00FC3B43" w:rsidRDefault="00020123" w:rsidP="00020123">
      <w:pPr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10.1.5.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</w:p>
    <w:p w:rsidR="00020123" w:rsidRPr="00FC3B43" w:rsidRDefault="00020123" w:rsidP="00020123">
      <w:pPr>
        <w:ind w:firstLine="708"/>
        <w:jc w:val="both"/>
        <w:rPr>
          <w:color w:val="000000"/>
          <w:sz w:val="28"/>
          <w:szCs w:val="28"/>
        </w:rPr>
      </w:pPr>
      <w:r w:rsidRPr="00DA649E">
        <w:rPr>
          <w:color w:val="000000"/>
          <w:sz w:val="28"/>
          <w:szCs w:val="28"/>
        </w:rPr>
        <w:t xml:space="preserve">10.1.6. Организациями и домовладельцами на </w:t>
      </w:r>
      <w:proofErr w:type="gramStart"/>
      <w:r w:rsidRPr="00DA649E">
        <w:rPr>
          <w:color w:val="000000"/>
          <w:sz w:val="28"/>
          <w:szCs w:val="28"/>
        </w:rPr>
        <w:t>своих земельных участках, прилегающих и закрепленных территориях</w:t>
      </w:r>
      <w:r w:rsidR="00EF39A1" w:rsidRPr="00DA649E">
        <w:rPr>
          <w:color w:val="000000"/>
          <w:sz w:val="28"/>
          <w:szCs w:val="28"/>
        </w:rPr>
        <w:t xml:space="preserve"> рекомендуется</w:t>
      </w:r>
      <w:proofErr w:type="gramEnd"/>
      <w:r w:rsidRPr="00DA649E">
        <w:rPr>
          <w:color w:val="000000"/>
          <w:sz w:val="28"/>
          <w:szCs w:val="28"/>
        </w:rPr>
        <w:t xml:space="preserve"> проводит</w:t>
      </w:r>
      <w:r w:rsidR="00EF39A1" w:rsidRPr="00DA649E">
        <w:rPr>
          <w:color w:val="000000"/>
          <w:sz w:val="28"/>
          <w:szCs w:val="28"/>
        </w:rPr>
        <w:t>ь</w:t>
      </w:r>
      <w:r w:rsidRPr="00DA649E">
        <w:rPr>
          <w:color w:val="000000"/>
          <w:sz w:val="28"/>
          <w:szCs w:val="28"/>
        </w:rPr>
        <w:t xml:space="preserve"> систематическ</w:t>
      </w:r>
      <w:r w:rsidR="00EF39A1" w:rsidRPr="00DA649E">
        <w:rPr>
          <w:color w:val="000000"/>
          <w:sz w:val="28"/>
          <w:szCs w:val="28"/>
        </w:rPr>
        <w:t>ую</w:t>
      </w:r>
      <w:r w:rsidRPr="00DA649E">
        <w:rPr>
          <w:color w:val="000000"/>
          <w:sz w:val="28"/>
          <w:szCs w:val="28"/>
        </w:rPr>
        <w:t xml:space="preserve"> борьб</w:t>
      </w:r>
      <w:r w:rsidR="00EF39A1" w:rsidRPr="00DA649E">
        <w:rPr>
          <w:color w:val="000000"/>
          <w:sz w:val="28"/>
          <w:szCs w:val="28"/>
        </w:rPr>
        <w:t>у</w:t>
      </w:r>
      <w:r w:rsidRPr="00DA649E">
        <w:rPr>
          <w:color w:val="000000"/>
          <w:sz w:val="28"/>
          <w:szCs w:val="28"/>
        </w:rPr>
        <w:t xml:space="preserve"> с сорной растительностью, в том числе растениями, вызывающими аллергическую реакцию у населения.</w:t>
      </w:r>
    </w:p>
    <w:p w:rsidR="00020123" w:rsidRPr="00D77D8F" w:rsidRDefault="00020123" w:rsidP="00020123">
      <w:pPr>
        <w:shd w:val="clear" w:color="auto" w:fill="FFFFFF"/>
        <w:ind w:firstLine="708"/>
        <w:jc w:val="both"/>
        <w:rPr>
          <w:b/>
          <w:i/>
          <w:color w:val="000000"/>
          <w:sz w:val="28"/>
          <w:szCs w:val="28"/>
        </w:rPr>
      </w:pPr>
      <w:r w:rsidRPr="00D77D8F">
        <w:rPr>
          <w:b/>
          <w:i/>
          <w:color w:val="000000"/>
          <w:sz w:val="28"/>
          <w:szCs w:val="28"/>
        </w:rPr>
        <w:t>10.2. Уборка территории в осенне-зимний период</w:t>
      </w:r>
    </w:p>
    <w:p w:rsidR="00020123" w:rsidRPr="00FC3B43" w:rsidRDefault="00020123" w:rsidP="00020123">
      <w:pPr>
        <w:shd w:val="clear" w:color="auto" w:fill="FFFFFF"/>
        <w:tabs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 xml:space="preserve">10.2.1. Уборка территории муниципального образования «Город Камызяк» в осенне-зимний период проводится с 15 октября по 15 апреля и предусматривает уборку и вывоз мусора, снега и льда, грязи, посыпку проезжей части и тротуаров разрешенными к применению </w:t>
      </w:r>
      <w:proofErr w:type="spellStart"/>
      <w:r w:rsidRPr="00FC3B43">
        <w:rPr>
          <w:color w:val="000000"/>
          <w:sz w:val="28"/>
          <w:szCs w:val="28"/>
        </w:rPr>
        <w:t>противогололедными</w:t>
      </w:r>
      <w:proofErr w:type="spellEnd"/>
      <w:r w:rsidRPr="00FC3B43">
        <w:rPr>
          <w:color w:val="000000"/>
          <w:sz w:val="28"/>
          <w:szCs w:val="28"/>
        </w:rPr>
        <w:t xml:space="preserve"> материалами.</w:t>
      </w:r>
    </w:p>
    <w:p w:rsidR="00020123" w:rsidRPr="00FC3B43" w:rsidRDefault="00020123" w:rsidP="000201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 xml:space="preserve">В зависимости от климатических условий Постановлением </w:t>
      </w:r>
      <w:r w:rsidRPr="00B930CB">
        <w:rPr>
          <w:color w:val="000000"/>
          <w:sz w:val="28"/>
          <w:szCs w:val="28"/>
          <w:u w:val="single"/>
        </w:rPr>
        <w:t xml:space="preserve">Администрации муниципального образования «Камызякский район» </w:t>
      </w:r>
      <w:r w:rsidRPr="00FC3B43">
        <w:rPr>
          <w:color w:val="000000"/>
          <w:sz w:val="28"/>
          <w:szCs w:val="28"/>
        </w:rPr>
        <w:t>период осенне-зимней уборки может быть изменен.</w:t>
      </w:r>
    </w:p>
    <w:p w:rsidR="00020123" w:rsidRPr="00FC3B43" w:rsidRDefault="00020123" w:rsidP="000201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 xml:space="preserve">10.2.2. Укладка </w:t>
      </w:r>
      <w:r w:rsidRPr="00FC3B43">
        <w:rPr>
          <w:bCs/>
          <w:color w:val="000000"/>
          <w:sz w:val="28"/>
          <w:szCs w:val="28"/>
        </w:rPr>
        <w:t xml:space="preserve">свежевыпавшего </w:t>
      </w:r>
      <w:r w:rsidRPr="00FC3B43">
        <w:rPr>
          <w:color w:val="000000"/>
          <w:sz w:val="28"/>
          <w:szCs w:val="28"/>
        </w:rPr>
        <w:t>снега в валы и кучи разрешается на всех улицах, площадях, набережных, бульварах и скверах с последующей вывозкой.</w:t>
      </w:r>
    </w:p>
    <w:p w:rsidR="00020123" w:rsidRPr="00FC3B43" w:rsidRDefault="00020123" w:rsidP="000201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10.2.3. В зависимости от ширины улицы и характера движения на ней валы могут укладываться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020123" w:rsidRPr="00FC3B43" w:rsidRDefault="00020123" w:rsidP="00020123">
      <w:pPr>
        <w:shd w:val="clear" w:color="auto" w:fill="FFFFFF"/>
        <w:tabs>
          <w:tab w:val="left" w:pos="1159"/>
        </w:tabs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 xml:space="preserve">10.2.4. Посыпку </w:t>
      </w:r>
      <w:proofErr w:type="spellStart"/>
      <w:r w:rsidRPr="00FC3B43">
        <w:rPr>
          <w:color w:val="000000"/>
          <w:sz w:val="28"/>
          <w:szCs w:val="28"/>
        </w:rPr>
        <w:t>противогололедными</w:t>
      </w:r>
      <w:proofErr w:type="spellEnd"/>
      <w:r w:rsidRPr="00FC3B43">
        <w:rPr>
          <w:color w:val="000000"/>
          <w:sz w:val="28"/>
          <w:szCs w:val="28"/>
        </w:rPr>
        <w:t xml:space="preserve"> материалами следует начинать немедленно с начала снегопада или появления гололеда.</w:t>
      </w:r>
    </w:p>
    <w:p w:rsidR="00020123" w:rsidRPr="00FC3B43" w:rsidRDefault="00020123" w:rsidP="000201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В первую очередь, при гололеде посыпаются спуски, подъемы, перекрестки, места остановок общественного транспорта, пешеходные переходы.</w:t>
      </w:r>
    </w:p>
    <w:p w:rsidR="00020123" w:rsidRPr="00FC3B43" w:rsidRDefault="00020123" w:rsidP="00020123">
      <w:pPr>
        <w:shd w:val="clear" w:color="auto" w:fill="FFFFFF"/>
        <w:tabs>
          <w:tab w:val="left" w:pos="1274"/>
        </w:tabs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lastRenderedPageBreak/>
        <w:t>10.2.5. Очистка от снега крыш и удаление сосулек возлагаются на владельцев зданий и сооружений и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020123" w:rsidRPr="00FC3B43" w:rsidRDefault="00020123" w:rsidP="000201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 xml:space="preserve">Снег, сброшенный с крыш, должен немедленно вывозиться. </w:t>
      </w:r>
    </w:p>
    <w:p w:rsidR="00020123" w:rsidRPr="00FC3B43" w:rsidRDefault="00020123" w:rsidP="000201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020123" w:rsidRPr="00FC3B43" w:rsidRDefault="00020123" w:rsidP="00020123">
      <w:pPr>
        <w:shd w:val="clear" w:color="auto" w:fill="FFFFFF"/>
        <w:tabs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 xml:space="preserve">10.2.6. Все тротуары, дворы и другие участки с асфальтовым покрытием должны очищаться от снега и обледенелого наката </w:t>
      </w:r>
      <w:r w:rsidRPr="00FC3B43">
        <w:rPr>
          <w:iCs/>
          <w:color w:val="000000"/>
          <w:sz w:val="28"/>
          <w:szCs w:val="28"/>
        </w:rPr>
        <w:t>и</w:t>
      </w:r>
      <w:r w:rsidRPr="00FC3B43">
        <w:rPr>
          <w:i/>
          <w:iCs/>
          <w:color w:val="000000"/>
          <w:sz w:val="28"/>
          <w:szCs w:val="28"/>
        </w:rPr>
        <w:t xml:space="preserve"> </w:t>
      </w:r>
      <w:r w:rsidRPr="00FC3B43">
        <w:rPr>
          <w:color w:val="000000"/>
          <w:sz w:val="28"/>
          <w:szCs w:val="28"/>
        </w:rPr>
        <w:t xml:space="preserve">посыпаться </w:t>
      </w:r>
      <w:proofErr w:type="spellStart"/>
      <w:r w:rsidRPr="00FC3B43">
        <w:rPr>
          <w:color w:val="000000"/>
          <w:sz w:val="28"/>
          <w:szCs w:val="28"/>
        </w:rPr>
        <w:t>противогололедными</w:t>
      </w:r>
      <w:proofErr w:type="spellEnd"/>
      <w:r w:rsidRPr="00FC3B43">
        <w:rPr>
          <w:color w:val="000000"/>
          <w:sz w:val="28"/>
          <w:szCs w:val="28"/>
        </w:rPr>
        <w:t xml:space="preserve"> материалами до 8 часов утра.</w:t>
      </w:r>
    </w:p>
    <w:p w:rsidR="00020123" w:rsidRPr="00FC3B43" w:rsidRDefault="00020123" w:rsidP="00020123">
      <w:pPr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10.2.7. Вывоз снега разрешается только на специально отведенные места отвала.</w:t>
      </w:r>
    </w:p>
    <w:p w:rsidR="00020123" w:rsidRPr="00FC3B43" w:rsidRDefault="00020123" w:rsidP="000201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 xml:space="preserve">Места отвала снега должны быть обеспечены удобными </w:t>
      </w:r>
      <w:r w:rsidRPr="00FC3B43">
        <w:rPr>
          <w:bCs/>
          <w:color w:val="000000"/>
          <w:sz w:val="28"/>
          <w:szCs w:val="28"/>
        </w:rPr>
        <w:t xml:space="preserve">подъездами, </w:t>
      </w:r>
      <w:r w:rsidRPr="00FC3B43">
        <w:rPr>
          <w:color w:val="000000"/>
          <w:sz w:val="28"/>
          <w:szCs w:val="28"/>
        </w:rPr>
        <w:t>необходимыми механизмами для складирования снега.</w:t>
      </w:r>
    </w:p>
    <w:p w:rsidR="00020123" w:rsidRPr="00FC3B43" w:rsidRDefault="00020123" w:rsidP="00020123">
      <w:pPr>
        <w:shd w:val="clear" w:color="auto" w:fill="FFFFFF"/>
        <w:tabs>
          <w:tab w:val="left" w:pos="1258"/>
        </w:tabs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 xml:space="preserve">10.2.8. Уборка и вывозка снега </w:t>
      </w:r>
      <w:r w:rsidRPr="00FC3B43">
        <w:rPr>
          <w:bCs/>
          <w:color w:val="000000"/>
          <w:sz w:val="28"/>
          <w:szCs w:val="28"/>
        </w:rPr>
        <w:t>и</w:t>
      </w:r>
      <w:r w:rsidRPr="00FC3B43">
        <w:rPr>
          <w:b/>
          <w:bCs/>
          <w:color w:val="000000"/>
          <w:sz w:val="28"/>
          <w:szCs w:val="28"/>
        </w:rPr>
        <w:t xml:space="preserve"> </w:t>
      </w:r>
      <w:r w:rsidRPr="00FC3B43">
        <w:rPr>
          <w:color w:val="000000"/>
          <w:sz w:val="28"/>
          <w:szCs w:val="28"/>
        </w:rPr>
        <w:t>льда с улиц, площадей, мостов, плотин, скверов и бульваров начинаются немедленно с начала снегопада и производятся, в первую очередь, с магистральных улиц, маршрутов общественного транспорта, мостов, плотин и путепроводов для обеспечения бесперебойного движения транспорта во избежание обледенелого наката.</w:t>
      </w:r>
    </w:p>
    <w:p w:rsidR="00020123" w:rsidRPr="00FC3B43" w:rsidRDefault="00020123" w:rsidP="00020123">
      <w:pPr>
        <w:shd w:val="clear" w:color="auto" w:fill="FFFFFF"/>
        <w:tabs>
          <w:tab w:val="left" w:pos="1344"/>
        </w:tabs>
        <w:ind w:firstLine="709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 xml:space="preserve">10.2.9. При уборке улиц, проездов, площадей специализированными организациями лица, указанные в пункте 2.1 настоящих Правил, обеспечивают после прохождения снегоочистительной техники уборку </w:t>
      </w:r>
      <w:proofErr w:type="spellStart"/>
      <w:r w:rsidRPr="00FC3B43">
        <w:rPr>
          <w:color w:val="000000"/>
          <w:sz w:val="28"/>
          <w:szCs w:val="28"/>
        </w:rPr>
        <w:t>прибордюрных</w:t>
      </w:r>
      <w:proofErr w:type="spellEnd"/>
      <w:r w:rsidRPr="00FC3B43">
        <w:rPr>
          <w:color w:val="000000"/>
          <w:sz w:val="28"/>
          <w:szCs w:val="28"/>
        </w:rPr>
        <w:t xml:space="preserve"> лотков на расстоянии </w:t>
      </w:r>
      <w:smartTag w:uri="urn:schemas-microsoft-com:office:smarttags" w:element="metricconverter">
        <w:smartTagPr>
          <w:attr w:name="ProductID" w:val="0,5 м"/>
        </w:smartTagPr>
        <w:r w:rsidRPr="00FC3B43">
          <w:rPr>
            <w:color w:val="000000"/>
            <w:sz w:val="28"/>
            <w:szCs w:val="28"/>
          </w:rPr>
          <w:t>0,5 м</w:t>
        </w:r>
      </w:smartTag>
      <w:r w:rsidRPr="00FC3B43">
        <w:rPr>
          <w:color w:val="000000"/>
          <w:sz w:val="28"/>
          <w:szCs w:val="28"/>
        </w:rPr>
        <w:t xml:space="preserve"> и расчистку въездов, пешеходных </w:t>
      </w:r>
      <w:proofErr w:type="gramStart"/>
      <w:r w:rsidRPr="00FC3B43">
        <w:rPr>
          <w:color w:val="000000"/>
          <w:sz w:val="28"/>
          <w:szCs w:val="28"/>
        </w:rPr>
        <w:t>переходов</w:t>
      </w:r>
      <w:proofErr w:type="gramEnd"/>
      <w:r w:rsidRPr="00FC3B43">
        <w:rPr>
          <w:color w:val="000000"/>
          <w:sz w:val="28"/>
          <w:szCs w:val="28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020123" w:rsidRPr="00FC3B43" w:rsidRDefault="00020123" w:rsidP="00020123">
      <w:pPr>
        <w:ind w:firstLine="708"/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10.2.10. При организации и проведении работ по содержанию и уборке территорий запрещается:</w:t>
      </w:r>
    </w:p>
    <w:p w:rsidR="00020123" w:rsidRPr="00FC3B43" w:rsidRDefault="00020123" w:rsidP="00020123">
      <w:pPr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- разбрасывать снег и лед на проезжие части дорог, на трассы тепловых сетей, сбрасывать снег и лед в колодцы инженерных коммуникаций;</w:t>
      </w:r>
    </w:p>
    <w:p w:rsidR="00020123" w:rsidRPr="00FC3B43" w:rsidRDefault="00020123" w:rsidP="00020123">
      <w:pPr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- сжигать отходы, в том числе листву, траву, открытым и иным способом без специальных установок;</w:t>
      </w:r>
    </w:p>
    <w:p w:rsidR="00020123" w:rsidRPr="00FC3B43" w:rsidRDefault="00020123" w:rsidP="00020123">
      <w:pPr>
        <w:jc w:val="both"/>
        <w:rPr>
          <w:color w:val="000000"/>
          <w:sz w:val="28"/>
          <w:szCs w:val="28"/>
        </w:rPr>
      </w:pPr>
      <w:r w:rsidRPr="00FC3B43">
        <w:rPr>
          <w:color w:val="000000"/>
          <w:sz w:val="28"/>
          <w:szCs w:val="28"/>
        </w:rPr>
        <w:t>- размещать несанкционированные свалки отходов, мусора, грунта, снега.</w:t>
      </w:r>
    </w:p>
    <w:p w:rsidR="00020123" w:rsidRPr="00D77D8F" w:rsidRDefault="00020123" w:rsidP="00020123">
      <w:pPr>
        <w:pStyle w:val="a9"/>
        <w:ind w:left="709"/>
        <w:jc w:val="both"/>
        <w:rPr>
          <w:b/>
          <w:i/>
          <w:sz w:val="28"/>
          <w:szCs w:val="28"/>
        </w:rPr>
      </w:pPr>
      <w:r w:rsidRPr="00D77D8F">
        <w:rPr>
          <w:b/>
          <w:i/>
          <w:sz w:val="28"/>
          <w:szCs w:val="28"/>
        </w:rPr>
        <w:t xml:space="preserve">10.3. Уборка территории. </w:t>
      </w:r>
    </w:p>
    <w:p w:rsidR="00020123" w:rsidRDefault="00020123" w:rsidP="00020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10.3.1. </w:t>
      </w:r>
      <w:r w:rsidRPr="00A36F95">
        <w:rPr>
          <w:sz w:val="28"/>
          <w:szCs w:val="28"/>
        </w:rPr>
        <w:t xml:space="preserve">Организацию уборки муниципальной территории осуществляет </w:t>
      </w:r>
      <w:r w:rsidRPr="00B930CB">
        <w:rPr>
          <w:sz w:val="28"/>
          <w:szCs w:val="28"/>
          <w:u w:val="single"/>
        </w:rPr>
        <w:t>Администрация муниципального образования «Камызякский район».</w:t>
      </w:r>
      <w:r w:rsidRPr="00A36F95">
        <w:rPr>
          <w:sz w:val="28"/>
          <w:szCs w:val="28"/>
        </w:rPr>
        <w:t xml:space="preserve"> По соглашению муниципальная территория может закрепляться за предприятиями, организациями и учреждениями.</w:t>
      </w:r>
    </w:p>
    <w:p w:rsidR="00020123" w:rsidRDefault="00020123" w:rsidP="0002012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10.3.2. На территории муниципального образования «Город Камызяк» запрещается накапливать и размещать любые отходы производства и потребления в несанкционированных местах. </w:t>
      </w:r>
    </w:p>
    <w:p w:rsidR="00020123" w:rsidRDefault="00020123" w:rsidP="00020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10.3.3.</w:t>
      </w:r>
      <w:r w:rsidRPr="00457D8E">
        <w:rPr>
          <w:sz w:val="28"/>
          <w:szCs w:val="28"/>
        </w:rPr>
        <w:t xml:space="preserve">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020123" w:rsidRPr="00457D8E" w:rsidRDefault="00020123" w:rsidP="00020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10.3.4.</w:t>
      </w:r>
      <w:r w:rsidRPr="00457D8E">
        <w:rPr>
          <w:sz w:val="28"/>
          <w:szCs w:val="28"/>
        </w:rPr>
        <w:t xml:space="preserve">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</w:t>
      </w:r>
      <w:r>
        <w:rPr>
          <w:sz w:val="28"/>
          <w:szCs w:val="28"/>
        </w:rPr>
        <w:t xml:space="preserve">с </w:t>
      </w:r>
      <w:r w:rsidRPr="00457D8E">
        <w:rPr>
          <w:sz w:val="28"/>
          <w:szCs w:val="28"/>
        </w:rPr>
        <w:t>настоящими Правилами.</w:t>
      </w:r>
    </w:p>
    <w:p w:rsidR="00020123" w:rsidRDefault="00020123" w:rsidP="00020123">
      <w:pPr>
        <w:pStyle w:val="a9"/>
        <w:numPr>
          <w:ilvl w:val="2"/>
          <w:numId w:val="10"/>
        </w:numPr>
        <w:tabs>
          <w:tab w:val="left" w:pos="1560"/>
        </w:tabs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7D8E">
        <w:rPr>
          <w:sz w:val="28"/>
          <w:szCs w:val="28"/>
        </w:rPr>
        <w:t>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020123" w:rsidRPr="00B930CB" w:rsidRDefault="00020123" w:rsidP="00020123">
      <w:pPr>
        <w:pStyle w:val="a9"/>
        <w:numPr>
          <w:ilvl w:val="2"/>
          <w:numId w:val="10"/>
        </w:numPr>
        <w:tabs>
          <w:tab w:val="left" w:pos="1560"/>
        </w:tabs>
        <w:ind w:left="0" w:firstLine="780"/>
        <w:jc w:val="both"/>
        <w:rPr>
          <w:sz w:val="28"/>
          <w:szCs w:val="28"/>
        </w:rPr>
      </w:pPr>
      <w:proofErr w:type="gramStart"/>
      <w:r w:rsidRPr="00457D8E">
        <w:rPr>
          <w:sz w:val="28"/>
          <w:szCs w:val="28"/>
        </w:rPr>
        <w:t xml:space="preserve">Площадки для установки контейнеров для сбора ТКО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457D8E">
          <w:rPr>
            <w:sz w:val="28"/>
            <w:szCs w:val="28"/>
          </w:rPr>
          <w:t>20 м</w:t>
        </w:r>
      </w:smartTag>
      <w:r w:rsidRPr="00457D8E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457D8E">
          <w:rPr>
            <w:sz w:val="28"/>
            <w:szCs w:val="28"/>
          </w:rPr>
          <w:t>100 м</w:t>
        </w:r>
      </w:smartTag>
      <w:r w:rsidRPr="00457D8E">
        <w:rPr>
          <w:sz w:val="28"/>
          <w:szCs w:val="28"/>
        </w:rPr>
        <w:t xml:space="preserve">. В местах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10 м"/>
        </w:smartTagPr>
        <w:r w:rsidRPr="00457D8E">
          <w:rPr>
            <w:sz w:val="28"/>
            <w:szCs w:val="28"/>
          </w:rPr>
          <w:t>10 м</w:t>
        </w:r>
      </w:smartTag>
      <w:r w:rsidRPr="00457D8E">
        <w:rPr>
          <w:sz w:val="28"/>
          <w:szCs w:val="28"/>
        </w:rPr>
        <w:t>. Размер площадок рассчитывается из необходимого количества контейнеров, но не более 5 шт</w:t>
      </w:r>
      <w:proofErr w:type="gramEnd"/>
      <w:r w:rsidRPr="00457D8E">
        <w:rPr>
          <w:sz w:val="28"/>
          <w:szCs w:val="28"/>
        </w:rPr>
        <w:t xml:space="preserve">. Площадка устраивается из бетона (асфальта) и ограждается с трех сторон ограждениями типов, согласованных с </w:t>
      </w:r>
      <w:r w:rsidRPr="00604FB1">
        <w:rPr>
          <w:sz w:val="28"/>
          <w:szCs w:val="28"/>
        </w:rPr>
        <w:t>адми</w:t>
      </w:r>
      <w:r w:rsidRPr="00B930CB">
        <w:rPr>
          <w:sz w:val="28"/>
          <w:szCs w:val="28"/>
        </w:rPr>
        <w:t>нистрацией муниципального образования «Камызякский район».</w:t>
      </w:r>
    </w:p>
    <w:p w:rsidR="00020123" w:rsidRPr="00B930CB" w:rsidRDefault="00020123" w:rsidP="00020123">
      <w:pPr>
        <w:pStyle w:val="a9"/>
        <w:numPr>
          <w:ilvl w:val="2"/>
          <w:numId w:val="10"/>
        </w:numPr>
        <w:tabs>
          <w:tab w:val="left" w:pos="1560"/>
        </w:tabs>
        <w:ind w:left="0" w:firstLine="780"/>
        <w:jc w:val="both"/>
        <w:rPr>
          <w:sz w:val="28"/>
          <w:szCs w:val="28"/>
        </w:rPr>
      </w:pPr>
      <w:r w:rsidRPr="00B930CB">
        <w:rPr>
          <w:sz w:val="28"/>
          <w:szCs w:val="28"/>
        </w:rPr>
        <w:t xml:space="preserve"> Размещение контейнерных площадок и площадок для бункеров-накопителей</w:t>
      </w:r>
      <w:r w:rsidRPr="00457D8E">
        <w:rPr>
          <w:sz w:val="28"/>
          <w:szCs w:val="28"/>
        </w:rPr>
        <w:t xml:space="preserve"> производится по заявкам соответствующих жилищно-эксплуатационных организаций, согласованным с органами санитарно-эпидемиологического надзора </w:t>
      </w:r>
      <w:r w:rsidRPr="00B930CB">
        <w:rPr>
          <w:sz w:val="28"/>
          <w:szCs w:val="28"/>
        </w:rPr>
        <w:t xml:space="preserve">и </w:t>
      </w:r>
      <w:r w:rsidRPr="00B930CB">
        <w:rPr>
          <w:sz w:val="28"/>
          <w:szCs w:val="28"/>
          <w:u w:val="single"/>
        </w:rPr>
        <w:t>Администрацией муниципального образования «Камызякский район».</w:t>
      </w:r>
    </w:p>
    <w:p w:rsidR="00020123" w:rsidRDefault="00020123" w:rsidP="00020123">
      <w:pPr>
        <w:pStyle w:val="a9"/>
        <w:numPr>
          <w:ilvl w:val="2"/>
          <w:numId w:val="10"/>
        </w:numPr>
        <w:tabs>
          <w:tab w:val="left" w:pos="1560"/>
        </w:tabs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7D8E">
        <w:rPr>
          <w:sz w:val="28"/>
          <w:szCs w:val="28"/>
        </w:rPr>
        <w:t>Количество площадок, контейнеров и бункеров-накопителей на них должно соответствовать утвержденным нормам накопления ТКО.</w:t>
      </w:r>
    </w:p>
    <w:p w:rsidR="00020123" w:rsidRDefault="00020123" w:rsidP="00020123">
      <w:pPr>
        <w:pStyle w:val="a9"/>
        <w:numPr>
          <w:ilvl w:val="2"/>
          <w:numId w:val="10"/>
        </w:numPr>
        <w:tabs>
          <w:tab w:val="left" w:pos="1560"/>
        </w:tabs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7D8E">
        <w:rPr>
          <w:sz w:val="28"/>
          <w:szCs w:val="28"/>
        </w:rPr>
        <w:t>Запрещается устанавливать контейнеры и бункера-накопители на проезжей части, тротуарах, газонах и в проездах дворов.</w:t>
      </w:r>
    </w:p>
    <w:p w:rsidR="00020123" w:rsidRPr="00CC22B3" w:rsidRDefault="00020123" w:rsidP="00020123">
      <w:pPr>
        <w:pStyle w:val="a9"/>
        <w:numPr>
          <w:ilvl w:val="2"/>
          <w:numId w:val="10"/>
        </w:numPr>
        <w:tabs>
          <w:tab w:val="left" w:pos="1560"/>
        </w:tabs>
        <w:ind w:left="0" w:firstLine="780"/>
        <w:jc w:val="both"/>
        <w:rPr>
          <w:sz w:val="28"/>
          <w:szCs w:val="28"/>
        </w:rPr>
      </w:pPr>
      <w:r w:rsidRPr="00457D8E">
        <w:rPr>
          <w:b/>
          <w:color w:val="FF0000"/>
          <w:sz w:val="28"/>
          <w:szCs w:val="28"/>
        </w:rPr>
        <w:t xml:space="preserve"> </w:t>
      </w:r>
      <w:r w:rsidRPr="00CC22B3">
        <w:rPr>
          <w:sz w:val="28"/>
          <w:szCs w:val="28"/>
        </w:rPr>
        <w:t>Ответственность за содержание контейнерных площадок и площадок для бункеров-накопителей и их зачистку (уборку) возлагается на предприятия, организации, и иные хозяйствующие субъекты.</w:t>
      </w:r>
    </w:p>
    <w:p w:rsidR="00020123" w:rsidRPr="00457D8E" w:rsidRDefault="00020123" w:rsidP="00020123">
      <w:pPr>
        <w:pStyle w:val="a9"/>
        <w:numPr>
          <w:ilvl w:val="2"/>
          <w:numId w:val="10"/>
        </w:numPr>
        <w:tabs>
          <w:tab w:val="left" w:pos="1560"/>
        </w:tabs>
        <w:ind w:left="0" w:firstLine="780"/>
        <w:jc w:val="both"/>
        <w:rPr>
          <w:sz w:val="28"/>
          <w:szCs w:val="28"/>
        </w:rPr>
      </w:pPr>
      <w:r w:rsidRPr="00457D8E">
        <w:rPr>
          <w:sz w:val="28"/>
          <w:szCs w:val="28"/>
        </w:rPr>
        <w:t>На территории общего пользования муниципального образования запрещается сжигание любых отходов производства и потребления.</w:t>
      </w:r>
    </w:p>
    <w:p w:rsidR="00020123" w:rsidRDefault="00020123" w:rsidP="00020123">
      <w:pPr>
        <w:numPr>
          <w:ilvl w:val="2"/>
          <w:numId w:val="10"/>
        </w:numPr>
        <w:tabs>
          <w:tab w:val="left" w:pos="1560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уборки территорий муниципального образования осуществляется на основании </w:t>
      </w:r>
      <w:proofErr w:type="gramStart"/>
      <w:r>
        <w:rPr>
          <w:sz w:val="28"/>
          <w:szCs w:val="28"/>
        </w:rPr>
        <w:t>использования показателей нормативных объемов накопления отходов</w:t>
      </w:r>
      <w:proofErr w:type="gramEnd"/>
      <w:r>
        <w:rPr>
          <w:sz w:val="28"/>
          <w:szCs w:val="28"/>
        </w:rPr>
        <w:t xml:space="preserve"> у их производителей.</w:t>
      </w:r>
    </w:p>
    <w:p w:rsidR="00020123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020123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лицами, ответственными за уборку соответствующих территорий.</w:t>
      </w:r>
    </w:p>
    <w:p w:rsidR="00020123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Урны (баки) должны содержаться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020123" w:rsidRPr="003E53EB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 w:rsidRPr="003E53EB">
        <w:rPr>
          <w:sz w:val="28"/>
          <w:szCs w:val="28"/>
        </w:rPr>
        <w:lastRenderedPageBreak/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3E53EB">
        <w:rPr>
          <w:sz w:val="28"/>
          <w:szCs w:val="28"/>
        </w:rPr>
        <w:t>мусоровозный</w:t>
      </w:r>
      <w:proofErr w:type="spellEnd"/>
      <w:r w:rsidRPr="003E53EB">
        <w:rPr>
          <w:sz w:val="28"/>
          <w:szCs w:val="28"/>
        </w:rPr>
        <w:t xml:space="preserve"> транспорт, производится работниками организации, осуществляющей вывоз отходов.</w:t>
      </w:r>
    </w:p>
    <w:p w:rsidR="00020123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20123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020123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уборке в ночное время следует принимать меры, предупреждающие шум.</w:t>
      </w:r>
    </w:p>
    <w:p w:rsidR="00020123" w:rsidRPr="003E53EB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709"/>
        <w:contextualSpacing/>
        <w:jc w:val="both"/>
        <w:rPr>
          <w:sz w:val="28"/>
          <w:szCs w:val="28"/>
        </w:rPr>
      </w:pPr>
      <w:r w:rsidRPr="003E53EB">
        <w:rPr>
          <w:sz w:val="28"/>
          <w:szCs w:val="28"/>
        </w:rPr>
        <w:t>Организация работы по очистке и уборке территории рынков и прилегающих к ним территорий возлагается на МКУ «Городок» в соответствии с действующими санитарными нормами и правилами торговли на рынках.</w:t>
      </w:r>
    </w:p>
    <w:p w:rsidR="00020123" w:rsidRPr="002C6842" w:rsidRDefault="00020123" w:rsidP="00020123">
      <w:pPr>
        <w:pStyle w:val="a9"/>
        <w:numPr>
          <w:ilvl w:val="2"/>
          <w:numId w:val="10"/>
        </w:numPr>
        <w:tabs>
          <w:tab w:val="left" w:pos="1843"/>
        </w:tabs>
        <w:ind w:left="0" w:firstLine="779"/>
        <w:jc w:val="both"/>
        <w:rPr>
          <w:sz w:val="28"/>
          <w:szCs w:val="28"/>
        </w:rPr>
      </w:pPr>
      <w:r w:rsidRPr="002C6842">
        <w:rPr>
          <w:sz w:val="28"/>
          <w:szCs w:val="28"/>
        </w:rPr>
        <w:t xml:space="preserve">Содержание и уборка скверов и прилегающих к ним тротуаров, проездов и газонов осуществляться </w:t>
      </w:r>
      <w:r>
        <w:rPr>
          <w:sz w:val="28"/>
          <w:szCs w:val="28"/>
        </w:rPr>
        <w:t>МКУ «Городок».</w:t>
      </w:r>
    </w:p>
    <w:p w:rsidR="00020123" w:rsidRDefault="00020123" w:rsidP="000201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помещений.</w:t>
      </w:r>
    </w:p>
    <w:p w:rsidR="00020123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020123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Жидкие бытовые отходы вывозятся по договорам или разовым заявкам организациям, имеющим специальный транспорт.</w:t>
      </w:r>
    </w:p>
    <w:p w:rsidR="00020123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слив воды на тротуары, газоны, проезжую часть дороги,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020123" w:rsidRPr="00CC22B3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851"/>
        <w:contextualSpacing/>
        <w:jc w:val="both"/>
        <w:rPr>
          <w:sz w:val="28"/>
          <w:szCs w:val="28"/>
        </w:rPr>
      </w:pPr>
      <w:r w:rsidRPr="00CC22B3">
        <w:rPr>
          <w:sz w:val="28"/>
          <w:szCs w:val="28"/>
        </w:rPr>
        <w:t>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CC22B3">
        <w:rPr>
          <w:sz w:val="28"/>
          <w:szCs w:val="28"/>
        </w:rPr>
        <w:t>,</w:t>
      </w:r>
      <w:proofErr w:type="gramEnd"/>
      <w:r w:rsidRPr="00CC22B3">
        <w:rPr>
          <w:sz w:val="28"/>
          <w:szCs w:val="28"/>
        </w:rPr>
        <w:t xml:space="preserve"> если указанные в данном пункте сети являются бесхозяйными, уборку и очистку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020123" w:rsidRPr="003E53EB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851"/>
        <w:contextualSpacing/>
        <w:jc w:val="both"/>
        <w:rPr>
          <w:sz w:val="28"/>
          <w:szCs w:val="28"/>
        </w:rPr>
      </w:pPr>
      <w:r w:rsidRPr="003E53EB">
        <w:rPr>
          <w:sz w:val="28"/>
          <w:szCs w:val="28"/>
        </w:rPr>
        <w:t>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020123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Складирование нечистот на проезжую часть улиц, тротуары и газоны запрещается.</w:t>
      </w:r>
    </w:p>
    <w:p w:rsidR="00020123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020123" w:rsidRPr="003E53EB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 w:rsidRPr="00604FB1">
        <w:rPr>
          <w:sz w:val="28"/>
          <w:szCs w:val="28"/>
        </w:rPr>
        <w:t>Администрация муниципального образования «Камызякский район» может</w:t>
      </w:r>
      <w:r w:rsidRPr="003E53EB">
        <w:rPr>
          <w:sz w:val="28"/>
          <w:szCs w:val="28"/>
        </w:rPr>
        <w:t xml:space="preserve">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020123" w:rsidRPr="002C6842" w:rsidRDefault="00020123" w:rsidP="00020123">
      <w:pPr>
        <w:numPr>
          <w:ilvl w:val="2"/>
          <w:numId w:val="10"/>
        </w:numPr>
        <w:tabs>
          <w:tab w:val="left" w:pos="1418"/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муниципального образования осуществляется на основании </w:t>
      </w:r>
      <w:r w:rsidRPr="00B930CB">
        <w:rPr>
          <w:sz w:val="28"/>
          <w:szCs w:val="28"/>
        </w:rPr>
        <w:t xml:space="preserve">постановления </w:t>
      </w:r>
      <w:r w:rsidRPr="00B930CB">
        <w:rPr>
          <w:sz w:val="28"/>
          <w:szCs w:val="28"/>
          <w:u w:val="single"/>
        </w:rPr>
        <w:t>Администрации муниципального образования «Камызякский  район»</w:t>
      </w:r>
      <w:proofErr w:type="gramStart"/>
      <w:r w:rsidRPr="00B930CB">
        <w:rPr>
          <w:sz w:val="28"/>
          <w:szCs w:val="28"/>
          <w:u w:val="single"/>
        </w:rPr>
        <w:t>.</w:t>
      </w:r>
      <w:proofErr w:type="gramEnd"/>
      <w:r w:rsidRPr="002C6842">
        <w:rPr>
          <w:i/>
          <w:sz w:val="28"/>
          <w:szCs w:val="28"/>
        </w:rPr>
        <w:t xml:space="preserve"> (</w:t>
      </w:r>
      <w:proofErr w:type="gramStart"/>
      <w:r w:rsidRPr="002C6842">
        <w:rPr>
          <w:i/>
          <w:sz w:val="28"/>
          <w:szCs w:val="28"/>
        </w:rPr>
        <w:t>с</w:t>
      </w:r>
      <w:proofErr w:type="gramEnd"/>
      <w:r w:rsidRPr="002C6842">
        <w:rPr>
          <w:i/>
          <w:sz w:val="28"/>
          <w:szCs w:val="28"/>
        </w:rPr>
        <w:t xml:space="preserve">убботники) </w:t>
      </w:r>
    </w:p>
    <w:p w:rsidR="00020123" w:rsidRDefault="00020123" w:rsidP="00020123">
      <w:pPr>
        <w:numPr>
          <w:ilvl w:val="1"/>
          <w:numId w:val="10"/>
        </w:numPr>
        <w:tabs>
          <w:tab w:val="left" w:pos="1701"/>
        </w:tabs>
        <w:ind w:left="0" w:firstLine="567"/>
        <w:contextualSpacing/>
        <w:jc w:val="both"/>
        <w:rPr>
          <w:b/>
          <w:i/>
          <w:sz w:val="28"/>
          <w:szCs w:val="28"/>
        </w:rPr>
      </w:pPr>
      <w:r w:rsidRPr="002C6842">
        <w:rPr>
          <w:b/>
          <w:i/>
          <w:sz w:val="28"/>
          <w:szCs w:val="28"/>
        </w:rPr>
        <w:t>Порядок содержания территории в зоне индивидуальной жилой застройки.</w:t>
      </w:r>
    </w:p>
    <w:p w:rsidR="00020123" w:rsidRPr="00457D8E" w:rsidRDefault="00020123" w:rsidP="00020123">
      <w:pPr>
        <w:pStyle w:val="a9"/>
        <w:numPr>
          <w:ilvl w:val="2"/>
          <w:numId w:val="11"/>
        </w:numPr>
        <w:tabs>
          <w:tab w:val="left" w:pos="1701"/>
        </w:tabs>
        <w:ind w:left="0" w:firstLine="851"/>
        <w:jc w:val="both"/>
        <w:rPr>
          <w:b/>
          <w:i/>
          <w:sz w:val="28"/>
          <w:szCs w:val="28"/>
        </w:rPr>
      </w:pPr>
      <w:r w:rsidRPr="00457D8E">
        <w:rPr>
          <w:sz w:val="28"/>
          <w:szCs w:val="28"/>
        </w:rPr>
        <w:t>Собственники и (или) наниматели индивидуальных жилых домов, если иное не предусмотрено законом или договором, обязаны:</w:t>
      </w:r>
    </w:p>
    <w:p w:rsidR="00020123" w:rsidRPr="00AD4BA2" w:rsidRDefault="00020123" w:rsidP="00020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D4BA2">
        <w:rPr>
          <w:sz w:val="28"/>
          <w:szCs w:val="28"/>
        </w:rPr>
        <w:t>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020123" w:rsidRPr="00AD4BA2" w:rsidRDefault="00020123" w:rsidP="00020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4BA2">
        <w:rPr>
          <w:sz w:val="28"/>
          <w:szCs w:val="28"/>
        </w:rPr>
        <w:t>иметь на жилом доме номерной знак и поддерживать его в исправном состоянии;</w:t>
      </w:r>
    </w:p>
    <w:p w:rsidR="00020123" w:rsidRPr="00AD4BA2" w:rsidRDefault="00EF39A1" w:rsidP="00020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0123">
        <w:rPr>
          <w:sz w:val="28"/>
          <w:szCs w:val="28"/>
        </w:rPr>
        <w:t xml:space="preserve">) </w:t>
      </w:r>
      <w:r w:rsidR="00020123" w:rsidRPr="00AD4BA2">
        <w:rPr>
          <w:sz w:val="28"/>
          <w:szCs w:val="28"/>
        </w:rPr>
        <w:t xml:space="preserve">содержать в порядке зеленые насаждения в границах домовладения, проводить санитарную обрезку кустарников и деревьев, </w:t>
      </w:r>
      <w:r w:rsidR="00020123">
        <w:rPr>
          <w:sz w:val="28"/>
          <w:szCs w:val="28"/>
        </w:rPr>
        <w:t xml:space="preserve">спиливание аварийных деревьев, </w:t>
      </w:r>
      <w:r w:rsidR="00020123" w:rsidRPr="00AD4BA2">
        <w:rPr>
          <w:sz w:val="28"/>
          <w:szCs w:val="28"/>
        </w:rPr>
        <w:t>не допускать посадок деревьев в охранной зоне кабельных и воздушных линий электропередач и других инженерных сетей;</w:t>
      </w:r>
    </w:p>
    <w:p w:rsidR="00020123" w:rsidRPr="00AD4BA2" w:rsidRDefault="00EF39A1" w:rsidP="00020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123">
        <w:rPr>
          <w:sz w:val="28"/>
          <w:szCs w:val="28"/>
        </w:rPr>
        <w:t xml:space="preserve">) </w:t>
      </w:r>
      <w:r w:rsidR="00020123" w:rsidRPr="00AD4BA2">
        <w:rPr>
          <w:sz w:val="28"/>
          <w:szCs w:val="28"/>
        </w:rPr>
        <w:t xml:space="preserve">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 </w:t>
      </w:r>
    </w:p>
    <w:p w:rsidR="00020123" w:rsidRPr="00AD4BA2" w:rsidRDefault="00EF39A1" w:rsidP="00020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123">
        <w:rPr>
          <w:sz w:val="28"/>
          <w:szCs w:val="28"/>
        </w:rPr>
        <w:t xml:space="preserve">) </w:t>
      </w:r>
      <w:r w:rsidR="00020123" w:rsidRPr="00AD4BA2">
        <w:rPr>
          <w:sz w:val="28"/>
          <w:szCs w:val="28"/>
        </w:rPr>
        <w:t xml:space="preserve">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="00020123" w:rsidRPr="00AD4BA2">
        <w:rPr>
          <w:sz w:val="28"/>
          <w:szCs w:val="28"/>
        </w:rPr>
        <w:t>канализирования</w:t>
      </w:r>
      <w:proofErr w:type="spellEnd"/>
      <w:r w:rsidR="00020123" w:rsidRPr="00AD4BA2">
        <w:rPr>
          <w:sz w:val="28"/>
          <w:szCs w:val="28"/>
        </w:rPr>
        <w:t xml:space="preserve"> выгребную яму, устроенную в соответствии с требованиями </w:t>
      </w:r>
      <w:proofErr w:type="spellStart"/>
      <w:r w:rsidR="00020123" w:rsidRPr="00AD4BA2">
        <w:rPr>
          <w:sz w:val="28"/>
          <w:szCs w:val="28"/>
        </w:rPr>
        <w:t>СанПиН</w:t>
      </w:r>
      <w:proofErr w:type="spellEnd"/>
      <w:r w:rsidR="00020123" w:rsidRPr="00AD4BA2">
        <w:rPr>
          <w:sz w:val="28"/>
          <w:szCs w:val="28"/>
        </w:rPr>
        <w:t xml:space="preserve"> и </w:t>
      </w:r>
      <w:proofErr w:type="spellStart"/>
      <w:r w:rsidR="00020123" w:rsidRPr="00AD4BA2">
        <w:rPr>
          <w:sz w:val="28"/>
          <w:szCs w:val="28"/>
        </w:rPr>
        <w:t>СНиП</w:t>
      </w:r>
      <w:proofErr w:type="spellEnd"/>
      <w:r w:rsidR="00020123" w:rsidRPr="00AD4BA2">
        <w:rPr>
          <w:sz w:val="28"/>
          <w:szCs w:val="28"/>
        </w:rPr>
        <w:t>, регулярно производить ее очистку и дезинфекцию;</w:t>
      </w:r>
    </w:p>
    <w:p w:rsidR="00020123" w:rsidRDefault="00EF39A1" w:rsidP="00020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0123">
        <w:rPr>
          <w:sz w:val="28"/>
          <w:szCs w:val="28"/>
        </w:rPr>
        <w:t xml:space="preserve">) </w:t>
      </w:r>
      <w:r w:rsidR="00020123" w:rsidRPr="00AD4BA2">
        <w:rPr>
          <w:sz w:val="28"/>
          <w:szCs w:val="28"/>
        </w:rPr>
        <w:t xml:space="preserve">обеспечить своевременный сбор и вывоз твердых </w:t>
      </w:r>
      <w:r w:rsidR="00020123">
        <w:rPr>
          <w:sz w:val="28"/>
          <w:szCs w:val="28"/>
        </w:rPr>
        <w:t xml:space="preserve">и жидких </w:t>
      </w:r>
      <w:r w:rsidR="00020123" w:rsidRPr="00AD4BA2">
        <w:rPr>
          <w:sz w:val="28"/>
          <w:szCs w:val="28"/>
        </w:rPr>
        <w:t>коммунальных и крупногабаритных отходов в соответствии с установленным порядком, заключить договор со специализированной организацией, осуществляющей данную деятельность.</w:t>
      </w:r>
    </w:p>
    <w:p w:rsidR="00020123" w:rsidRPr="00D77D8F" w:rsidRDefault="00020123" w:rsidP="00020123">
      <w:pPr>
        <w:ind w:firstLine="851"/>
        <w:jc w:val="both"/>
        <w:rPr>
          <w:b/>
          <w:i/>
          <w:sz w:val="28"/>
          <w:szCs w:val="28"/>
        </w:rPr>
      </w:pPr>
      <w:r w:rsidRPr="00D77D8F">
        <w:rPr>
          <w:b/>
          <w:i/>
          <w:sz w:val="28"/>
          <w:szCs w:val="28"/>
        </w:rPr>
        <w:t>10.4.2. На территории индивидуальной жилой застройки запрещается:</w:t>
      </w:r>
    </w:p>
    <w:p w:rsidR="00020123" w:rsidRPr="00AD4BA2" w:rsidRDefault="00020123" w:rsidP="00020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D4BA2">
        <w:rPr>
          <w:sz w:val="28"/>
          <w:szCs w:val="28"/>
        </w:rPr>
        <w:t xml:space="preserve">размещать ограждение за границами домовладения; </w:t>
      </w:r>
    </w:p>
    <w:p w:rsidR="00020123" w:rsidRPr="00AD4BA2" w:rsidRDefault="00020123" w:rsidP="00020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4BA2">
        <w:rPr>
          <w:sz w:val="28"/>
          <w:szCs w:val="28"/>
        </w:rPr>
        <w:t xml:space="preserve">складировать </w:t>
      </w:r>
      <w:r>
        <w:rPr>
          <w:sz w:val="28"/>
          <w:szCs w:val="28"/>
        </w:rPr>
        <w:t>любые материалы:</w:t>
      </w:r>
      <w:r w:rsidRPr="00AD4BA2">
        <w:rPr>
          <w:sz w:val="28"/>
          <w:szCs w:val="28"/>
        </w:rPr>
        <w:t xml:space="preserve"> тару, дрова, крупногабаритные отходы, строительные материалы </w:t>
      </w:r>
      <w:r>
        <w:rPr>
          <w:sz w:val="28"/>
          <w:szCs w:val="28"/>
        </w:rPr>
        <w:t xml:space="preserve">и т.п. </w:t>
      </w:r>
      <w:r w:rsidRPr="00AD4BA2">
        <w:rPr>
          <w:sz w:val="28"/>
          <w:szCs w:val="28"/>
        </w:rPr>
        <w:t xml:space="preserve">за территорией домовладения; </w:t>
      </w:r>
    </w:p>
    <w:p w:rsidR="00020123" w:rsidRPr="00AD4BA2" w:rsidRDefault="00020123" w:rsidP="00020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D4BA2">
        <w:rPr>
          <w:sz w:val="28"/>
          <w:szCs w:val="28"/>
        </w:rPr>
        <w:t xml:space="preserve">мыть транспортные средства за территорией домовладения; </w:t>
      </w:r>
    </w:p>
    <w:p w:rsidR="00020123" w:rsidRPr="00AD4BA2" w:rsidRDefault="00020123" w:rsidP="00020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AD4BA2">
        <w:rPr>
          <w:sz w:val="28"/>
          <w:szCs w:val="28"/>
        </w:rPr>
        <w:t xml:space="preserve">строить дворовые постройки, обустраивать выгребные ямы за территорией домовладения; </w:t>
      </w:r>
    </w:p>
    <w:p w:rsidR="00020123" w:rsidRPr="00AD4BA2" w:rsidRDefault="00020123" w:rsidP="00020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D4BA2">
        <w:rPr>
          <w:sz w:val="28"/>
          <w:szCs w:val="28"/>
        </w:rPr>
        <w:t xml:space="preserve">размещать на уличных проездах данной территории заграждения, затрудняющие доступ специального транспорта и уборочной техники или препятствующие им; </w:t>
      </w:r>
    </w:p>
    <w:p w:rsidR="00020123" w:rsidRDefault="00020123" w:rsidP="00020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AD4BA2">
        <w:rPr>
          <w:sz w:val="28"/>
          <w:szCs w:val="28"/>
        </w:rPr>
        <w:t xml:space="preserve"> </w:t>
      </w:r>
      <w:proofErr w:type="gramStart"/>
      <w:r w:rsidRPr="00AD4BA2">
        <w:rPr>
          <w:sz w:val="28"/>
          <w:szCs w:val="28"/>
        </w:rPr>
        <w:t>захламлять</w:t>
      </w:r>
      <w:proofErr w:type="gramEnd"/>
      <w:r w:rsidRPr="00AD4BA2">
        <w:rPr>
          <w:sz w:val="28"/>
          <w:szCs w:val="28"/>
        </w:rPr>
        <w:t xml:space="preserve"> прилегающую территорию любыми отходами.</w:t>
      </w:r>
    </w:p>
    <w:p w:rsidR="00020123" w:rsidRPr="00D77D8F" w:rsidRDefault="00020123" w:rsidP="00020123">
      <w:pPr>
        <w:pStyle w:val="a9"/>
        <w:numPr>
          <w:ilvl w:val="1"/>
          <w:numId w:val="11"/>
        </w:numPr>
        <w:ind w:left="0" w:firstLine="709"/>
        <w:jc w:val="both"/>
        <w:rPr>
          <w:b/>
          <w:i/>
          <w:sz w:val="28"/>
          <w:szCs w:val="28"/>
        </w:rPr>
      </w:pPr>
      <w:r w:rsidRPr="00D77D8F">
        <w:rPr>
          <w:b/>
          <w:i/>
          <w:sz w:val="28"/>
          <w:szCs w:val="28"/>
        </w:rPr>
        <w:t>Порядок содержания элементов благоустройства</w:t>
      </w:r>
    </w:p>
    <w:p w:rsidR="00020123" w:rsidRPr="00D77D8F" w:rsidRDefault="00020123" w:rsidP="00020123">
      <w:pPr>
        <w:numPr>
          <w:ilvl w:val="2"/>
          <w:numId w:val="11"/>
        </w:numPr>
        <w:ind w:left="0" w:firstLine="567"/>
        <w:contextualSpacing/>
        <w:jc w:val="both"/>
        <w:rPr>
          <w:b/>
          <w:i/>
          <w:sz w:val="28"/>
          <w:szCs w:val="28"/>
        </w:rPr>
      </w:pPr>
      <w:r w:rsidRPr="00D77D8F">
        <w:rPr>
          <w:b/>
          <w:i/>
          <w:sz w:val="28"/>
          <w:szCs w:val="28"/>
        </w:rPr>
        <w:t>Общие требования к содержанию элементов благоустройства.</w:t>
      </w:r>
    </w:p>
    <w:p w:rsidR="00020123" w:rsidRPr="00604FB1" w:rsidRDefault="00020123" w:rsidP="00020123">
      <w:pPr>
        <w:numPr>
          <w:ilvl w:val="3"/>
          <w:numId w:val="11"/>
        </w:numPr>
        <w:tabs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элементов благоустройства, включая работы по восстановлению и ремонту памятников, мемориалов, осуществляются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</w:t>
      </w:r>
      <w:r w:rsidRPr="00604FB1">
        <w:rPr>
          <w:sz w:val="28"/>
          <w:szCs w:val="28"/>
        </w:rPr>
        <w:t>оперативного управления, либо на основании соглашений с собственником или лицом, уполномоченным собственником.</w:t>
      </w:r>
    </w:p>
    <w:p w:rsidR="00020123" w:rsidRPr="00B930CB" w:rsidRDefault="00020123" w:rsidP="00020123">
      <w:pPr>
        <w:numPr>
          <w:ilvl w:val="3"/>
          <w:numId w:val="11"/>
        </w:numPr>
        <w:tabs>
          <w:tab w:val="left" w:pos="1701"/>
        </w:tabs>
        <w:ind w:left="0" w:firstLine="567"/>
        <w:contextualSpacing/>
        <w:jc w:val="both"/>
        <w:rPr>
          <w:sz w:val="28"/>
          <w:szCs w:val="28"/>
          <w:u w:val="single"/>
        </w:rPr>
      </w:pPr>
      <w:r w:rsidRPr="00604FB1">
        <w:rPr>
          <w:sz w:val="28"/>
          <w:szCs w:val="28"/>
        </w:rPr>
        <w:t>Строительство и установку оград, заборов, газонных и тротуарных ограждений, киосков, палаток, павильонов, ларьков, стендов для объявлений и других</w:t>
      </w:r>
      <w:r>
        <w:rPr>
          <w:sz w:val="28"/>
          <w:szCs w:val="28"/>
        </w:rPr>
        <w:t xml:space="preserve">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</w:t>
      </w:r>
      <w:r w:rsidRPr="00B930CB">
        <w:rPr>
          <w:sz w:val="28"/>
          <w:szCs w:val="28"/>
          <w:u w:val="single"/>
        </w:rPr>
        <w:t>Администрации муниципального образования «Камызякский район».</w:t>
      </w:r>
    </w:p>
    <w:p w:rsidR="00020123" w:rsidRDefault="00020123" w:rsidP="00020123">
      <w:pPr>
        <w:numPr>
          <w:ilvl w:val="3"/>
          <w:numId w:val="11"/>
        </w:numPr>
        <w:tabs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020123" w:rsidRPr="00604FB1" w:rsidRDefault="00020123" w:rsidP="00020123">
      <w:pPr>
        <w:numPr>
          <w:ilvl w:val="2"/>
          <w:numId w:val="11"/>
        </w:numPr>
        <w:tabs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 w:rsidRPr="00604FB1">
        <w:rPr>
          <w:sz w:val="28"/>
          <w:szCs w:val="28"/>
        </w:rPr>
        <w:t>Строительство, установка и содержание малых архитектурных форм.</w:t>
      </w:r>
    </w:p>
    <w:p w:rsidR="00020123" w:rsidRPr="00604FB1" w:rsidRDefault="00020123" w:rsidP="00020123">
      <w:pPr>
        <w:numPr>
          <w:ilvl w:val="3"/>
          <w:numId w:val="11"/>
        </w:numPr>
        <w:tabs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 w:rsidRPr="00604FB1">
        <w:rPr>
          <w:sz w:val="28"/>
          <w:szCs w:val="28"/>
        </w:rPr>
        <w:t>Физическим или юридическим лицам необходимо при содержании малых архитектурных форм производить их ремонт и окраску, согласовывая колеры с администрацией муниципального образования «Камызякский  район».</w:t>
      </w:r>
    </w:p>
    <w:p w:rsidR="00020123" w:rsidRPr="00C207BE" w:rsidRDefault="00020123" w:rsidP="00020123">
      <w:pPr>
        <w:numPr>
          <w:ilvl w:val="3"/>
          <w:numId w:val="11"/>
        </w:numPr>
        <w:tabs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 w:rsidRPr="00C207BE">
        <w:rPr>
          <w:sz w:val="28"/>
          <w:szCs w:val="28"/>
        </w:rPr>
        <w:t>Окраску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скамеек рекомендуется производить не реже одного раза в год.</w:t>
      </w:r>
    </w:p>
    <w:p w:rsidR="00020123" w:rsidRPr="00D77D8F" w:rsidRDefault="00020123" w:rsidP="00020123">
      <w:pPr>
        <w:numPr>
          <w:ilvl w:val="2"/>
          <w:numId w:val="11"/>
        </w:numPr>
        <w:tabs>
          <w:tab w:val="left" w:pos="1701"/>
        </w:tabs>
        <w:ind w:left="0" w:firstLine="567"/>
        <w:contextualSpacing/>
        <w:jc w:val="both"/>
        <w:rPr>
          <w:b/>
          <w:i/>
          <w:sz w:val="28"/>
          <w:szCs w:val="28"/>
        </w:rPr>
      </w:pPr>
      <w:r w:rsidRPr="00D77D8F">
        <w:rPr>
          <w:b/>
          <w:i/>
          <w:sz w:val="28"/>
          <w:szCs w:val="28"/>
        </w:rPr>
        <w:t>Ремонт и содержание зданий и сооружений.</w:t>
      </w:r>
    </w:p>
    <w:p w:rsidR="00020123" w:rsidRDefault="00020123" w:rsidP="00020123">
      <w:pPr>
        <w:numPr>
          <w:ilvl w:val="3"/>
          <w:numId w:val="11"/>
        </w:numPr>
        <w:tabs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Эксплуатацию зданий и сооружений, их ремонт необходимо производить в соответствии с установленными правилами и нормами технической эксплуатации.</w:t>
      </w:r>
    </w:p>
    <w:p w:rsidR="00020123" w:rsidRPr="00604FB1" w:rsidRDefault="00020123" w:rsidP="00020123">
      <w:pPr>
        <w:numPr>
          <w:ilvl w:val="3"/>
          <w:numId w:val="11"/>
        </w:numPr>
        <w:tabs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 w:rsidRPr="00604FB1">
        <w:rPr>
          <w:sz w:val="28"/>
          <w:szCs w:val="28"/>
        </w:rPr>
        <w:t>Текущий и капитальный ремонт,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020123" w:rsidRPr="00B930CB" w:rsidRDefault="00020123" w:rsidP="00020123">
      <w:pPr>
        <w:numPr>
          <w:ilvl w:val="3"/>
          <w:numId w:val="11"/>
        </w:numPr>
        <w:tabs>
          <w:tab w:val="left" w:pos="1701"/>
        </w:tabs>
        <w:ind w:left="0" w:firstLine="567"/>
        <w:contextualSpacing/>
        <w:jc w:val="both"/>
        <w:rPr>
          <w:sz w:val="28"/>
          <w:szCs w:val="28"/>
          <w:u w:val="single"/>
        </w:rPr>
      </w:pPr>
      <w:r w:rsidRPr="00604FB1">
        <w:rPr>
          <w:sz w:val="28"/>
          <w:szCs w:val="28"/>
        </w:rPr>
        <w:lastRenderedPageBreak/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</w:t>
      </w:r>
      <w:r>
        <w:rPr>
          <w:sz w:val="28"/>
          <w:szCs w:val="28"/>
        </w:rPr>
        <w:t xml:space="preserve"> проемов, выходящих на главный фасад, следует производить по согласованию с </w:t>
      </w:r>
      <w:r w:rsidRPr="00B930CB">
        <w:rPr>
          <w:sz w:val="28"/>
          <w:szCs w:val="28"/>
          <w:u w:val="single"/>
        </w:rPr>
        <w:t>Администрацией МО «Камызякский район».</w:t>
      </w:r>
    </w:p>
    <w:p w:rsidR="00020123" w:rsidRPr="00B930CB" w:rsidRDefault="00020123" w:rsidP="00020123">
      <w:pPr>
        <w:numPr>
          <w:ilvl w:val="3"/>
          <w:numId w:val="11"/>
        </w:numPr>
        <w:tabs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 w:rsidRPr="00B930CB">
        <w:rPr>
          <w:sz w:val="28"/>
          <w:szCs w:val="28"/>
        </w:rPr>
        <w:t>Запрещается самовольное возведение хозяйственных и вспомогательных</w:t>
      </w:r>
      <w:r w:rsidRPr="00604FB1">
        <w:rPr>
          <w:sz w:val="28"/>
          <w:szCs w:val="28"/>
        </w:rPr>
        <w:t xml:space="preserve"> построек</w:t>
      </w:r>
      <w:r>
        <w:rPr>
          <w:sz w:val="28"/>
          <w:szCs w:val="28"/>
        </w:rPr>
        <w:t xml:space="preserve"> (дровяных сараев, будок, гаражей, голубятен, теплиц и т.п.) без получения соответствующего разрешения </w:t>
      </w:r>
      <w:r w:rsidRPr="00B930CB">
        <w:rPr>
          <w:sz w:val="28"/>
          <w:szCs w:val="28"/>
          <w:u w:val="single"/>
        </w:rPr>
        <w:t>Администрации МО «Камызякский район».</w:t>
      </w:r>
    </w:p>
    <w:p w:rsidR="00020123" w:rsidRDefault="00020123" w:rsidP="00020123">
      <w:pPr>
        <w:numPr>
          <w:ilvl w:val="3"/>
          <w:numId w:val="11"/>
        </w:numPr>
        <w:tabs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89671A" w:rsidRDefault="00020123" w:rsidP="0089671A">
      <w:pPr>
        <w:numPr>
          <w:ilvl w:val="3"/>
          <w:numId w:val="11"/>
        </w:numPr>
        <w:tabs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зданиях устанавливаются указатели с обозначением наименования улицы и номерных знаков домов, утвержденного образца, а на угловых домах - названия пересекающихся улиц.</w:t>
      </w:r>
      <w:r w:rsidRPr="00C90D70">
        <w:rPr>
          <w:sz w:val="28"/>
          <w:szCs w:val="28"/>
        </w:rPr>
        <w:t xml:space="preserve"> </w:t>
      </w:r>
    </w:p>
    <w:p w:rsidR="005960E4" w:rsidRPr="0089671A" w:rsidRDefault="0089671A" w:rsidP="0089671A">
      <w:pPr>
        <w:pStyle w:val="a9"/>
        <w:numPr>
          <w:ilvl w:val="0"/>
          <w:numId w:val="9"/>
        </w:numPr>
        <w:tabs>
          <w:tab w:val="left" w:pos="1134"/>
        </w:tabs>
        <w:ind w:left="0" w:firstLine="684"/>
        <w:jc w:val="both"/>
        <w:rPr>
          <w:sz w:val="28"/>
          <w:szCs w:val="28"/>
        </w:rPr>
      </w:pPr>
      <w:r w:rsidRPr="0089671A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="007721C7" w:rsidRPr="0089671A">
        <w:rPr>
          <w:sz w:val="28"/>
          <w:szCs w:val="28"/>
        </w:rPr>
        <w:t xml:space="preserve">ешение в </w:t>
      </w:r>
      <w:r w:rsidRPr="0089671A">
        <w:rPr>
          <w:sz w:val="28"/>
          <w:szCs w:val="28"/>
        </w:rPr>
        <w:t xml:space="preserve">районной </w:t>
      </w:r>
      <w:r w:rsidR="007721C7" w:rsidRPr="0089671A">
        <w:rPr>
          <w:sz w:val="28"/>
          <w:szCs w:val="28"/>
        </w:rPr>
        <w:t xml:space="preserve">газете «Маяк дельты» и </w:t>
      </w:r>
      <w:r w:rsidRPr="0089671A">
        <w:rPr>
          <w:sz w:val="28"/>
          <w:szCs w:val="28"/>
        </w:rPr>
        <w:t>разместить на официальном сайте МО «Город Камызяк» в информационно – телекоммуникационной сети Интернет.</w:t>
      </w:r>
    </w:p>
    <w:p w:rsidR="0089671A" w:rsidRPr="0089671A" w:rsidRDefault="0089671A" w:rsidP="0089671A">
      <w:pPr>
        <w:pStyle w:val="a9"/>
        <w:numPr>
          <w:ilvl w:val="0"/>
          <w:numId w:val="9"/>
        </w:numPr>
        <w:tabs>
          <w:tab w:val="left" w:pos="1134"/>
        </w:tabs>
        <w:ind w:left="0" w:firstLine="684"/>
        <w:jc w:val="both"/>
        <w:rPr>
          <w:sz w:val="28"/>
          <w:szCs w:val="28"/>
        </w:rPr>
      </w:pPr>
      <w:r w:rsidRPr="0089671A">
        <w:rPr>
          <w:sz w:val="28"/>
          <w:szCs w:val="28"/>
        </w:rPr>
        <w:t xml:space="preserve">Настоящее решение вступает в силу с момента </w:t>
      </w:r>
      <w:proofErr w:type="gramStart"/>
      <w:r w:rsidRPr="0089671A">
        <w:rPr>
          <w:sz w:val="28"/>
          <w:szCs w:val="28"/>
        </w:rPr>
        <w:t>опубликовании</w:t>
      </w:r>
      <w:proofErr w:type="gramEnd"/>
      <w:r w:rsidRPr="0089671A">
        <w:rPr>
          <w:sz w:val="28"/>
          <w:szCs w:val="28"/>
        </w:rPr>
        <w:t>.</w:t>
      </w:r>
    </w:p>
    <w:p w:rsidR="000764DA" w:rsidRDefault="000764DA" w:rsidP="00CF2108">
      <w:pPr>
        <w:ind w:left="360"/>
        <w:jc w:val="both"/>
        <w:rPr>
          <w:sz w:val="28"/>
          <w:szCs w:val="28"/>
        </w:rPr>
      </w:pPr>
    </w:p>
    <w:p w:rsidR="00336FBD" w:rsidRDefault="00336FBD" w:rsidP="00CF2108">
      <w:pPr>
        <w:ind w:left="360"/>
        <w:jc w:val="both"/>
        <w:rPr>
          <w:sz w:val="28"/>
          <w:szCs w:val="28"/>
        </w:rPr>
      </w:pPr>
    </w:p>
    <w:p w:rsidR="000764DA" w:rsidRDefault="000764DA" w:rsidP="00CF2108">
      <w:pPr>
        <w:jc w:val="both"/>
        <w:rPr>
          <w:sz w:val="28"/>
          <w:szCs w:val="28"/>
        </w:rPr>
      </w:pPr>
    </w:p>
    <w:p w:rsidR="007721C7" w:rsidRDefault="007721C7" w:rsidP="00CF21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«Город Камызяк»,</w:t>
      </w:r>
      <w:r w:rsidR="009E6E24" w:rsidRPr="009E6E24">
        <w:rPr>
          <w:sz w:val="28"/>
          <w:szCs w:val="28"/>
        </w:rPr>
        <w:t xml:space="preserve"> </w:t>
      </w:r>
      <w:r w:rsidR="009E6E24">
        <w:rPr>
          <w:sz w:val="28"/>
          <w:szCs w:val="28"/>
        </w:rPr>
        <w:t xml:space="preserve">                                                            </w:t>
      </w:r>
    </w:p>
    <w:p w:rsidR="000764DA" w:rsidRDefault="007721C7" w:rsidP="00CF21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CB0BC3">
        <w:rPr>
          <w:sz w:val="28"/>
          <w:szCs w:val="28"/>
        </w:rPr>
        <w:t xml:space="preserve">  МО «Город Камызяк»</w:t>
      </w:r>
      <w:r w:rsidR="008064F8">
        <w:rPr>
          <w:sz w:val="28"/>
          <w:szCs w:val="28"/>
        </w:rPr>
        <w:t xml:space="preserve">   </w:t>
      </w:r>
      <w:r w:rsidR="000764DA">
        <w:rPr>
          <w:sz w:val="28"/>
          <w:szCs w:val="28"/>
        </w:rPr>
        <w:t xml:space="preserve"> </w:t>
      </w:r>
      <w:r w:rsidR="00CE777B">
        <w:rPr>
          <w:sz w:val="28"/>
          <w:szCs w:val="28"/>
        </w:rPr>
        <w:t xml:space="preserve">           </w:t>
      </w:r>
      <w:r w:rsidR="00882FFD">
        <w:rPr>
          <w:sz w:val="28"/>
          <w:szCs w:val="28"/>
        </w:rPr>
        <w:t xml:space="preserve">      </w:t>
      </w:r>
      <w:r w:rsidR="00CE7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77D8F">
        <w:rPr>
          <w:sz w:val="28"/>
          <w:szCs w:val="28"/>
        </w:rPr>
        <w:t>Д.К. Васильев</w:t>
      </w:r>
    </w:p>
    <w:sectPr w:rsidR="000764DA" w:rsidSect="00172BA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40EF"/>
    <w:multiLevelType w:val="multilevel"/>
    <w:tmpl w:val="8EE8EB6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60" w:hanging="8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">
    <w:nsid w:val="210862F0"/>
    <w:multiLevelType w:val="hybridMultilevel"/>
    <w:tmpl w:val="683C6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A3069"/>
    <w:multiLevelType w:val="multilevel"/>
    <w:tmpl w:val="3C20FA3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abstractNum w:abstractNumId="3">
    <w:nsid w:val="28753A0B"/>
    <w:multiLevelType w:val="multilevel"/>
    <w:tmpl w:val="03EA873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316E117E"/>
    <w:multiLevelType w:val="multilevel"/>
    <w:tmpl w:val="E8AA6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51C2627"/>
    <w:multiLevelType w:val="multilevel"/>
    <w:tmpl w:val="AF5C117C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D65388"/>
    <w:multiLevelType w:val="hybridMultilevel"/>
    <w:tmpl w:val="5E2290E2"/>
    <w:lvl w:ilvl="0" w:tplc="084814C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00C17B7"/>
    <w:multiLevelType w:val="singleLevel"/>
    <w:tmpl w:val="120E2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CB07C5"/>
    <w:multiLevelType w:val="multilevel"/>
    <w:tmpl w:val="965CCD9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466796C"/>
    <w:multiLevelType w:val="hybridMultilevel"/>
    <w:tmpl w:val="182EE036"/>
    <w:lvl w:ilvl="0" w:tplc="CDEE9E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370CE2"/>
    <w:multiLevelType w:val="multilevel"/>
    <w:tmpl w:val="C1A09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6A5E"/>
    <w:rsid w:val="00015685"/>
    <w:rsid w:val="00020123"/>
    <w:rsid w:val="000232B6"/>
    <w:rsid w:val="00036664"/>
    <w:rsid w:val="000764DA"/>
    <w:rsid w:val="00080A57"/>
    <w:rsid w:val="00094089"/>
    <w:rsid w:val="000A1307"/>
    <w:rsid w:val="000A370A"/>
    <w:rsid w:val="000B72A0"/>
    <w:rsid w:val="000E0B25"/>
    <w:rsid w:val="000F2C4F"/>
    <w:rsid w:val="000F6B4A"/>
    <w:rsid w:val="00124A00"/>
    <w:rsid w:val="00172BA7"/>
    <w:rsid w:val="001A4668"/>
    <w:rsid w:val="001B06AC"/>
    <w:rsid w:val="001D52B6"/>
    <w:rsid w:val="001D5E89"/>
    <w:rsid w:val="001E682F"/>
    <w:rsid w:val="00203D28"/>
    <w:rsid w:val="0023469F"/>
    <w:rsid w:val="002427FC"/>
    <w:rsid w:val="00244EAB"/>
    <w:rsid w:val="00247426"/>
    <w:rsid w:val="00272008"/>
    <w:rsid w:val="00282816"/>
    <w:rsid w:val="00294FD6"/>
    <w:rsid w:val="002D5AB1"/>
    <w:rsid w:val="002E668B"/>
    <w:rsid w:val="00305844"/>
    <w:rsid w:val="003127B3"/>
    <w:rsid w:val="003230D1"/>
    <w:rsid w:val="00333BD2"/>
    <w:rsid w:val="00336FBD"/>
    <w:rsid w:val="003676E5"/>
    <w:rsid w:val="00386E38"/>
    <w:rsid w:val="00387CA1"/>
    <w:rsid w:val="003A71C8"/>
    <w:rsid w:val="003F2DD3"/>
    <w:rsid w:val="004218DE"/>
    <w:rsid w:val="00450A01"/>
    <w:rsid w:val="00470663"/>
    <w:rsid w:val="0047271E"/>
    <w:rsid w:val="0048288E"/>
    <w:rsid w:val="00487C57"/>
    <w:rsid w:val="00494CF7"/>
    <w:rsid w:val="00512334"/>
    <w:rsid w:val="00560ECA"/>
    <w:rsid w:val="00577615"/>
    <w:rsid w:val="005960E4"/>
    <w:rsid w:val="005A30E5"/>
    <w:rsid w:val="005A75F9"/>
    <w:rsid w:val="005C146C"/>
    <w:rsid w:val="005C711F"/>
    <w:rsid w:val="00621EAD"/>
    <w:rsid w:val="00623003"/>
    <w:rsid w:val="00636529"/>
    <w:rsid w:val="006378C3"/>
    <w:rsid w:val="00643180"/>
    <w:rsid w:val="00685347"/>
    <w:rsid w:val="006A0B07"/>
    <w:rsid w:val="006A0B6A"/>
    <w:rsid w:val="006B5FEC"/>
    <w:rsid w:val="00737B2B"/>
    <w:rsid w:val="007721C7"/>
    <w:rsid w:val="00785933"/>
    <w:rsid w:val="00797B21"/>
    <w:rsid w:val="007A7559"/>
    <w:rsid w:val="007B240C"/>
    <w:rsid w:val="007D5989"/>
    <w:rsid w:val="007E5D8A"/>
    <w:rsid w:val="00801FD9"/>
    <w:rsid w:val="008064F8"/>
    <w:rsid w:val="008167F2"/>
    <w:rsid w:val="0087311A"/>
    <w:rsid w:val="00882FFD"/>
    <w:rsid w:val="0089671A"/>
    <w:rsid w:val="008F4AB4"/>
    <w:rsid w:val="009057F0"/>
    <w:rsid w:val="009353D8"/>
    <w:rsid w:val="00960E49"/>
    <w:rsid w:val="009657C7"/>
    <w:rsid w:val="00966F01"/>
    <w:rsid w:val="009B4D0B"/>
    <w:rsid w:val="009D0805"/>
    <w:rsid w:val="009E6E24"/>
    <w:rsid w:val="00A11023"/>
    <w:rsid w:val="00A217DF"/>
    <w:rsid w:val="00A21B24"/>
    <w:rsid w:val="00A7456C"/>
    <w:rsid w:val="00A75353"/>
    <w:rsid w:val="00AB2817"/>
    <w:rsid w:val="00AB4DA7"/>
    <w:rsid w:val="00AE3574"/>
    <w:rsid w:val="00B164B0"/>
    <w:rsid w:val="00B7226D"/>
    <w:rsid w:val="00BA2C6B"/>
    <w:rsid w:val="00BC4416"/>
    <w:rsid w:val="00C04ED6"/>
    <w:rsid w:val="00C25278"/>
    <w:rsid w:val="00C37FBD"/>
    <w:rsid w:val="00C42662"/>
    <w:rsid w:val="00C9673E"/>
    <w:rsid w:val="00CB0BC3"/>
    <w:rsid w:val="00CE5EAB"/>
    <w:rsid w:val="00CE777B"/>
    <w:rsid w:val="00CF2108"/>
    <w:rsid w:val="00D0632D"/>
    <w:rsid w:val="00D76AA5"/>
    <w:rsid w:val="00D77D8F"/>
    <w:rsid w:val="00D83794"/>
    <w:rsid w:val="00DA649E"/>
    <w:rsid w:val="00DB5C2F"/>
    <w:rsid w:val="00DC6A5E"/>
    <w:rsid w:val="00DD03E7"/>
    <w:rsid w:val="00E072AA"/>
    <w:rsid w:val="00E15D7D"/>
    <w:rsid w:val="00E358DA"/>
    <w:rsid w:val="00E51C83"/>
    <w:rsid w:val="00E528F7"/>
    <w:rsid w:val="00E75041"/>
    <w:rsid w:val="00E8055D"/>
    <w:rsid w:val="00E8364F"/>
    <w:rsid w:val="00E84C11"/>
    <w:rsid w:val="00EA446F"/>
    <w:rsid w:val="00EB127C"/>
    <w:rsid w:val="00EF39A1"/>
    <w:rsid w:val="00F15A5E"/>
    <w:rsid w:val="00F31213"/>
    <w:rsid w:val="00F76DEF"/>
    <w:rsid w:val="00F83553"/>
    <w:rsid w:val="00FA7711"/>
    <w:rsid w:val="00FC039D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53"/>
  </w:style>
  <w:style w:type="paragraph" w:styleId="1">
    <w:name w:val="heading 1"/>
    <w:basedOn w:val="a"/>
    <w:next w:val="a"/>
    <w:qFormat/>
    <w:rsid w:val="00F835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355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8355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64F8"/>
    <w:pPr>
      <w:ind w:firstLine="851"/>
      <w:jc w:val="both"/>
    </w:pPr>
    <w:rPr>
      <w:sz w:val="26"/>
      <w:lang w:eastAsia="ar-SA"/>
    </w:rPr>
  </w:style>
  <w:style w:type="character" w:customStyle="1" w:styleId="a4">
    <w:name w:val="Основной текст с отступом Знак"/>
    <w:link w:val="a3"/>
    <w:semiHidden/>
    <w:rsid w:val="008064F8"/>
    <w:rPr>
      <w:sz w:val="26"/>
      <w:lang w:eastAsia="ar-SA"/>
    </w:rPr>
  </w:style>
  <w:style w:type="character" w:styleId="a5">
    <w:name w:val="Hyperlink"/>
    <w:uiPriority w:val="99"/>
    <w:unhideWhenUsed/>
    <w:rsid w:val="00B164B0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B164B0"/>
    <w:pPr>
      <w:tabs>
        <w:tab w:val="right" w:leader="dot" w:pos="10348"/>
      </w:tabs>
      <w:spacing w:line="276" w:lineRule="auto"/>
      <w:ind w:firstLine="567"/>
      <w:jc w:val="both"/>
    </w:pPr>
    <w:rPr>
      <w:b/>
      <w:noProof/>
      <w:sz w:val="24"/>
      <w:szCs w:val="24"/>
    </w:rPr>
  </w:style>
  <w:style w:type="paragraph" w:customStyle="1" w:styleId="Default">
    <w:name w:val="Default"/>
    <w:rsid w:val="00B164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0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3E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03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3E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CF2108"/>
    <w:pPr>
      <w:ind w:left="720"/>
      <w:contextualSpacing/>
    </w:pPr>
  </w:style>
  <w:style w:type="paragraph" w:styleId="aa">
    <w:name w:val="Title"/>
    <w:basedOn w:val="a"/>
    <w:link w:val="ab"/>
    <w:qFormat/>
    <w:rsid w:val="00E528F7"/>
    <w:pPr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E528F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D061-2083-4BF8-9635-4C5DE1A6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Alpha_Print</Company>
  <LinksUpToDate>false</LinksUpToDate>
  <CharactersWithSpaces>24870</CharactersWithSpaces>
  <SharedDoc>false</SharedDoc>
  <HLinks>
    <vt:vector size="12" baseType="variant">
      <vt:variant>
        <vt:i4>72483961</vt:i4>
      </vt:variant>
      <vt:variant>
        <vt:i4>3</vt:i4>
      </vt:variant>
      <vt:variant>
        <vt:i4>0</vt:i4>
      </vt:variant>
      <vt:variant>
        <vt:i4>5</vt:i4>
      </vt:variant>
      <vt:variant>
        <vt:lpwstr>D:\Мои документы\ПЗЗ Николький Ен2.doc</vt:lpwstr>
      </vt:variant>
      <vt:variant>
        <vt:lpwstr>_Toc421023791</vt:lpwstr>
      </vt:variant>
      <vt:variant>
        <vt:i4>72483961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документы\ПЗЗ Николький Ен2.doc</vt:lpwstr>
      </vt:variant>
      <vt:variant>
        <vt:lpwstr>_Toc421023791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Администратор</cp:lastModifiedBy>
  <cp:revision>17</cp:revision>
  <cp:lastPrinted>2017-12-04T09:23:00Z</cp:lastPrinted>
  <dcterms:created xsi:type="dcterms:W3CDTF">2016-08-31T07:19:00Z</dcterms:created>
  <dcterms:modified xsi:type="dcterms:W3CDTF">2017-12-05T04:54:00Z</dcterms:modified>
</cp:coreProperties>
</file>