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0E" w:rsidRPr="00315DF7" w:rsidRDefault="00304B9D" w:rsidP="00315DF7">
      <w:pPr>
        <w:pStyle w:val="ConsPlusNormal"/>
        <w:ind w:left="-284" w:firstLine="720"/>
        <w:jc w:val="center"/>
        <w:rPr>
          <w:rFonts w:ascii="Times New Roman" w:hAnsi="Times New Roman" w:cs="Times New Roman"/>
          <w:b/>
          <w:sz w:val="28"/>
        </w:rPr>
      </w:pPr>
      <w:r w:rsidRPr="00315DF7">
        <w:rPr>
          <w:rFonts w:ascii="Times New Roman" w:hAnsi="Times New Roman" w:cs="Times New Roman"/>
          <w:b/>
          <w:sz w:val="28"/>
        </w:rPr>
        <w:t>«Уточнена процедура взыскания алиментов».</w:t>
      </w:r>
    </w:p>
    <w:p w:rsidR="00315DF7" w:rsidRDefault="00315DF7" w:rsidP="00304B9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B9D" w:rsidRPr="00304B9D" w:rsidRDefault="00304B9D" w:rsidP="00304B9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9D">
        <w:rPr>
          <w:rFonts w:ascii="Times New Roman" w:hAnsi="Times New Roman" w:cs="Times New Roman"/>
          <w:sz w:val="28"/>
          <w:szCs w:val="28"/>
        </w:rPr>
        <w:t>В связи с вступлением 25.11.2017 в силу Федерального закона от 14.11.2017 №321 уточнена процедура взыскания алиментов.</w:t>
      </w:r>
    </w:p>
    <w:p w:rsidR="00304B9D" w:rsidRPr="00304B9D" w:rsidRDefault="00304B9D" w:rsidP="00304B9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закону, индексация алиментов будет осуществляться при получении исполнительного документа или его копии не только непосредственно от взыскателя, как это ранее предусматривалось </w:t>
      </w:r>
      <w:hyperlink r:id="rId4" w:anchor="block_12100" w:tgtFrame="_blank" w:history="1">
        <w:r w:rsidRPr="00304B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 ст. 117 Семейного 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04B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от судебного пристава-исполнителя.</w:t>
      </w:r>
    </w:p>
    <w:p w:rsidR="00304B9D" w:rsidRDefault="00304B9D" w:rsidP="00304B9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4B9D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дополнен перечень оснований прекращения исполнительного производства судебным приставом-исполнителем. К ним отнесено прекращение алиментных обязатель</w:t>
      </w:r>
      <w:proofErr w:type="gramStart"/>
      <w:r w:rsidRPr="00304B9D">
        <w:rPr>
          <w:rFonts w:ascii="Times New Roman" w:hAnsi="Times New Roman" w:cs="Times New Roman"/>
          <w:sz w:val="28"/>
          <w:szCs w:val="28"/>
          <w:shd w:val="clear" w:color="auto" w:fill="FFFFFF"/>
        </w:rPr>
        <w:t>ств в св</w:t>
      </w:r>
      <w:proofErr w:type="gramEnd"/>
      <w:r w:rsidRPr="00304B9D">
        <w:rPr>
          <w:rFonts w:ascii="Times New Roman" w:hAnsi="Times New Roman" w:cs="Times New Roman"/>
          <w:sz w:val="28"/>
          <w:szCs w:val="28"/>
          <w:shd w:val="clear" w:color="auto" w:fill="FFFFFF"/>
        </w:rPr>
        <w:t>язи с достижением ребенком совершеннолетия или</w:t>
      </w:r>
      <w:r w:rsidRPr="0030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приобретения несовершеннолетним полной дееспособности до 18 лет. Если при этом остается непогашенной задолженность по алиментам, на основании постановления судебного пристава-исполнителя о расчете и взыскании задолженности по алиментам возбуждается исполнительное производство о взыскании этой задолженности.</w:t>
      </w:r>
    </w:p>
    <w:p w:rsidR="00315DF7" w:rsidRDefault="00315DF7" w:rsidP="00315DF7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5DF7" w:rsidRDefault="00315DF7" w:rsidP="00315DF7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5DF7" w:rsidRDefault="00315DF7" w:rsidP="00315DF7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Помощник прокурора района</w:t>
      </w:r>
    </w:p>
    <w:p w:rsidR="00315DF7" w:rsidRDefault="00315DF7" w:rsidP="00315DF7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315DF7" w:rsidRPr="00304B9D" w:rsidRDefault="00315DF7" w:rsidP="00315DF7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юрист 2 класса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Н.Е. Сидорова</w:t>
      </w:r>
    </w:p>
    <w:sectPr w:rsidR="00315DF7" w:rsidRPr="00304B9D" w:rsidSect="00EB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0A37"/>
    <w:rsid w:val="00304B9D"/>
    <w:rsid w:val="00315DF7"/>
    <w:rsid w:val="005676B2"/>
    <w:rsid w:val="00697D0E"/>
    <w:rsid w:val="006D5C95"/>
    <w:rsid w:val="00766F15"/>
    <w:rsid w:val="009F4C56"/>
    <w:rsid w:val="00B03838"/>
    <w:rsid w:val="00B102E5"/>
    <w:rsid w:val="00BF0A2E"/>
    <w:rsid w:val="00D40A37"/>
    <w:rsid w:val="00D9490F"/>
    <w:rsid w:val="00DD4F8A"/>
    <w:rsid w:val="00E428E0"/>
    <w:rsid w:val="00EB6312"/>
    <w:rsid w:val="00F03C21"/>
    <w:rsid w:val="00F1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97D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0105807/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2018-01-18T06:48:00Z</cp:lastPrinted>
  <dcterms:created xsi:type="dcterms:W3CDTF">2017-10-26T11:34:00Z</dcterms:created>
  <dcterms:modified xsi:type="dcterms:W3CDTF">2018-06-27T07:29:00Z</dcterms:modified>
</cp:coreProperties>
</file>